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EF89" w14:textId="77777777" w:rsidR="004020C7" w:rsidRPr="0001601F" w:rsidRDefault="004020C7" w:rsidP="004020C7">
      <w:pPr>
        <w:pStyle w:val="Titl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Douglas A. Hershey</w:t>
      </w:r>
    </w:p>
    <w:p w14:paraId="57D13967" w14:textId="77777777" w:rsidR="0001601F" w:rsidRDefault="0001601F" w:rsidP="004020C7">
      <w:pPr>
        <w:pStyle w:val="Title"/>
        <w:pBdr>
          <w:bottom w:val="single" w:sz="12" w:space="1" w:color="auto"/>
        </w:pBdr>
        <w:tabs>
          <w:tab w:val="clear" w:pos="4320"/>
          <w:tab w:val="clear" w:pos="6480"/>
        </w:tabs>
        <w:rPr>
          <w:rFonts w:ascii="Helvetica" w:hAnsi="Helvetica"/>
          <w:sz w:val="28"/>
          <w:szCs w:val="28"/>
        </w:rPr>
      </w:pPr>
      <w:r w:rsidRPr="0001601F">
        <w:rPr>
          <w:rFonts w:ascii="Helvetica" w:hAnsi="Helvetica"/>
          <w:sz w:val="28"/>
          <w:szCs w:val="28"/>
        </w:rPr>
        <w:t>Curriculum Vita</w:t>
      </w:r>
    </w:p>
    <w:p w14:paraId="10940E12" w14:textId="77777777" w:rsidR="00A90781" w:rsidRPr="00A90781" w:rsidRDefault="00A90781" w:rsidP="004020C7">
      <w:pPr>
        <w:pStyle w:val="Title"/>
        <w:pBdr>
          <w:bottom w:val="single" w:sz="12" w:space="1" w:color="auto"/>
        </w:pBdr>
        <w:tabs>
          <w:tab w:val="clear" w:pos="4320"/>
          <w:tab w:val="clear" w:pos="6480"/>
        </w:tabs>
        <w:rPr>
          <w:rFonts w:ascii="Helvetica" w:hAnsi="Helvetica"/>
          <w:sz w:val="10"/>
          <w:szCs w:val="28"/>
        </w:rPr>
      </w:pPr>
    </w:p>
    <w:p w14:paraId="1AEC805D" w14:textId="6B7233A5" w:rsidR="00DA5651" w:rsidRPr="0001601F" w:rsidRDefault="0056008E" w:rsidP="007D1E1F">
      <w:pPr>
        <w:tabs>
          <w:tab w:val="left" w:pos="5580"/>
        </w:tabs>
        <w:spacing w:before="240"/>
        <w:ind w:right="-274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Contact</w:t>
      </w:r>
      <w:r w:rsidR="00DA5651" w:rsidRPr="00E33323">
        <w:rPr>
          <w:rFonts w:ascii="Helvetica" w:hAnsi="Helvetica"/>
          <w:b/>
          <w:sz w:val="22"/>
          <w:szCs w:val="22"/>
        </w:rPr>
        <w:t>:</w:t>
      </w:r>
    </w:p>
    <w:p w14:paraId="7E052F9F" w14:textId="49874412" w:rsidR="0001601F" w:rsidRDefault="00E33323" w:rsidP="0026591A">
      <w:pPr>
        <w:tabs>
          <w:tab w:val="left" w:pos="5580"/>
        </w:tabs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</w:t>
      </w:r>
      <w:r w:rsidR="0056008E">
        <w:rPr>
          <w:rFonts w:ascii="Helvetica" w:hAnsi="Helvetica"/>
          <w:sz w:val="22"/>
          <w:szCs w:val="22"/>
        </w:rPr>
        <w:t>43 Lake Louise Drive</w:t>
      </w:r>
    </w:p>
    <w:p w14:paraId="654B4266" w14:textId="230EB7D4" w:rsidR="0056008E" w:rsidRPr="00783147" w:rsidRDefault="0056008E" w:rsidP="0026591A">
      <w:pPr>
        <w:tabs>
          <w:tab w:val="left" w:pos="5580"/>
        </w:tabs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Bellingham, Washington 98229</w:t>
      </w:r>
    </w:p>
    <w:p w14:paraId="75C23DCB" w14:textId="4F92866F" w:rsidR="00E2742A" w:rsidRPr="00783147" w:rsidRDefault="0056008E" w:rsidP="00E2742A">
      <w:pPr>
        <w:tabs>
          <w:tab w:val="left" w:pos="5670"/>
        </w:tabs>
        <w:ind w:right="-270"/>
        <w:rPr>
          <w:rFonts w:ascii="Helvetica" w:hAnsi="Helvetica"/>
          <w:sz w:val="22"/>
          <w:szCs w:val="22"/>
          <w:lang w:val="fr-FR"/>
        </w:rPr>
      </w:pPr>
      <w:r>
        <w:rPr>
          <w:rFonts w:ascii="Helvetica" w:hAnsi="Helvetica"/>
          <w:sz w:val="22"/>
          <w:szCs w:val="22"/>
        </w:rPr>
        <w:t xml:space="preserve">  V</w:t>
      </w:r>
      <w:r w:rsidR="00E2742A">
        <w:rPr>
          <w:rFonts w:ascii="Helvetica" w:hAnsi="Helvetica"/>
          <w:sz w:val="22"/>
          <w:szCs w:val="22"/>
        </w:rPr>
        <w:t>oice</w:t>
      </w:r>
      <w:r w:rsidR="00E2742A" w:rsidRPr="0001601F">
        <w:rPr>
          <w:rFonts w:ascii="Helvetica" w:hAnsi="Helvetica"/>
          <w:sz w:val="22"/>
          <w:szCs w:val="22"/>
        </w:rPr>
        <w:t>:  (</w:t>
      </w:r>
      <w:r>
        <w:rPr>
          <w:rFonts w:ascii="Helvetica" w:hAnsi="Helvetica"/>
          <w:sz w:val="22"/>
          <w:szCs w:val="22"/>
        </w:rPr>
        <w:t>360</w:t>
      </w:r>
      <w:r w:rsidR="00E2742A" w:rsidRPr="0001601F">
        <w:rPr>
          <w:rFonts w:ascii="Helvetica" w:hAnsi="Helvetica"/>
          <w:sz w:val="22"/>
          <w:szCs w:val="22"/>
        </w:rPr>
        <w:t xml:space="preserve">) </w:t>
      </w:r>
      <w:r>
        <w:rPr>
          <w:rFonts w:ascii="Helvetica" w:hAnsi="Helvetica"/>
          <w:sz w:val="22"/>
          <w:szCs w:val="22"/>
        </w:rPr>
        <w:t>393-3808</w:t>
      </w:r>
    </w:p>
    <w:p w14:paraId="37C99AA5" w14:textId="7940DB5D" w:rsidR="00E2742A" w:rsidRPr="00783147" w:rsidRDefault="00E2742A" w:rsidP="00E2742A">
      <w:pPr>
        <w:tabs>
          <w:tab w:val="left" w:pos="5670"/>
        </w:tabs>
        <w:ind w:right="-270"/>
        <w:rPr>
          <w:rFonts w:ascii="Helvetica" w:hAnsi="Helvetica"/>
          <w:sz w:val="22"/>
          <w:szCs w:val="22"/>
          <w:lang w:val="fr-FR"/>
        </w:rPr>
      </w:pPr>
      <w:r>
        <w:rPr>
          <w:rFonts w:ascii="Helvetica" w:hAnsi="Helvetica"/>
          <w:sz w:val="22"/>
          <w:szCs w:val="22"/>
          <w:lang w:val="fr-FR"/>
        </w:rPr>
        <w:t xml:space="preserve">  </w:t>
      </w:r>
      <w:r w:rsidR="0056008E">
        <w:rPr>
          <w:rFonts w:ascii="Helvetica" w:hAnsi="Helvetica"/>
          <w:sz w:val="22"/>
          <w:szCs w:val="22"/>
          <w:lang w:val="fr-FR"/>
        </w:rPr>
        <w:t>e</w:t>
      </w:r>
      <w:r w:rsidRPr="00783147">
        <w:rPr>
          <w:rFonts w:ascii="Helvetica" w:hAnsi="Helvetica"/>
          <w:sz w:val="22"/>
          <w:szCs w:val="22"/>
          <w:lang w:val="fr-FR"/>
        </w:rPr>
        <w:t>mail: douglas.hershey@okstate.edu</w:t>
      </w:r>
    </w:p>
    <w:p w14:paraId="4C3E7632" w14:textId="77777777" w:rsidR="00783147" w:rsidRDefault="00783147" w:rsidP="00140BC2">
      <w:pPr>
        <w:tabs>
          <w:tab w:val="left" w:pos="7740"/>
        </w:tabs>
        <w:spacing w:before="120"/>
        <w:ind w:right="-274"/>
        <w:rPr>
          <w:rFonts w:ascii="Helvetica" w:hAnsi="Helvetica"/>
          <w:sz w:val="8"/>
          <w:szCs w:val="22"/>
        </w:rPr>
      </w:pPr>
    </w:p>
    <w:p w14:paraId="1349363B" w14:textId="77777777" w:rsidR="00A0451A" w:rsidRDefault="00A0451A" w:rsidP="00140BC2">
      <w:pPr>
        <w:tabs>
          <w:tab w:val="left" w:pos="7740"/>
        </w:tabs>
        <w:spacing w:before="120"/>
        <w:ind w:right="-274"/>
        <w:rPr>
          <w:rFonts w:ascii="Helvetica" w:hAnsi="Helvetica"/>
          <w:sz w:val="8"/>
          <w:szCs w:val="22"/>
        </w:rPr>
      </w:pPr>
    </w:p>
    <w:p w14:paraId="7AB235A5" w14:textId="77777777" w:rsidR="004020C7" w:rsidRPr="00E33323" w:rsidRDefault="004020C7" w:rsidP="004020C7">
      <w:pPr>
        <w:tabs>
          <w:tab w:val="left" w:pos="4320"/>
          <w:tab w:val="left" w:pos="6480"/>
        </w:tabs>
        <w:ind w:right="-270"/>
        <w:rPr>
          <w:rFonts w:ascii="Helvetica" w:hAnsi="Helvetica"/>
          <w:b/>
          <w:smallCaps/>
          <w:sz w:val="26"/>
          <w:szCs w:val="26"/>
          <w:u w:val="single"/>
        </w:rPr>
      </w:pPr>
      <w:r>
        <w:rPr>
          <w:rFonts w:ascii="Helvetica" w:hAnsi="Helvetica"/>
          <w:b/>
          <w:smallCaps/>
          <w:sz w:val="26"/>
          <w:szCs w:val="26"/>
          <w:u w:val="single"/>
        </w:rPr>
        <w:t>Research Interests</w:t>
      </w:r>
    </w:p>
    <w:p w14:paraId="21C0EE55" w14:textId="77777777" w:rsidR="004020C7" w:rsidRDefault="004020C7" w:rsidP="00783147">
      <w:pPr>
        <w:tabs>
          <w:tab w:val="left" w:pos="1080"/>
          <w:tab w:val="left" w:pos="7380"/>
        </w:tabs>
        <w:spacing w:before="80"/>
        <w:ind w:left="1080" w:right="-274" w:hanging="108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</w:t>
      </w:r>
      <w:r w:rsidRPr="004020C7">
        <w:rPr>
          <w:rFonts w:ascii="Helvetica" w:hAnsi="Helvetica"/>
          <w:sz w:val="22"/>
          <w:szCs w:val="22"/>
          <w:u w:val="single"/>
        </w:rPr>
        <w:t>Broad:</w:t>
      </w:r>
      <w:r>
        <w:rPr>
          <w:rFonts w:ascii="Helvetica" w:hAnsi="Helvetica"/>
          <w:sz w:val="22"/>
          <w:szCs w:val="22"/>
        </w:rPr>
        <w:t xml:space="preserve">  </w:t>
      </w:r>
      <w:r>
        <w:rPr>
          <w:rFonts w:ascii="Helvetica" w:hAnsi="Helvetica"/>
          <w:sz w:val="22"/>
          <w:szCs w:val="22"/>
        </w:rPr>
        <w:tab/>
      </w:r>
      <w:r w:rsidR="007E5443">
        <w:rPr>
          <w:rFonts w:ascii="Helvetica" w:hAnsi="Helvetica"/>
          <w:sz w:val="22"/>
          <w:szCs w:val="22"/>
        </w:rPr>
        <w:t xml:space="preserve">Adult </w:t>
      </w:r>
      <w:r w:rsidR="003B2E04">
        <w:rPr>
          <w:rFonts w:ascii="Helvetica" w:hAnsi="Helvetica"/>
          <w:sz w:val="22"/>
          <w:szCs w:val="22"/>
        </w:rPr>
        <w:t>development and a</w:t>
      </w:r>
      <w:r w:rsidR="00564985">
        <w:rPr>
          <w:rFonts w:ascii="Helvetica" w:hAnsi="Helvetica"/>
          <w:sz w:val="22"/>
          <w:szCs w:val="22"/>
        </w:rPr>
        <w:t>ging;</w:t>
      </w:r>
      <w:r w:rsidR="007E5443">
        <w:rPr>
          <w:rFonts w:ascii="Helvetica" w:hAnsi="Helvetica"/>
          <w:sz w:val="22"/>
          <w:szCs w:val="22"/>
        </w:rPr>
        <w:t xml:space="preserve"> </w:t>
      </w:r>
      <w:r w:rsidR="00CD4C35">
        <w:rPr>
          <w:rFonts w:ascii="Helvetica" w:hAnsi="Helvetica"/>
          <w:sz w:val="22"/>
          <w:szCs w:val="22"/>
        </w:rPr>
        <w:t xml:space="preserve">life </w:t>
      </w:r>
      <w:r w:rsidR="003B2E04">
        <w:rPr>
          <w:rFonts w:ascii="Helvetica" w:hAnsi="Helvetica"/>
          <w:sz w:val="22"/>
          <w:szCs w:val="22"/>
        </w:rPr>
        <w:t>planning</w:t>
      </w:r>
      <w:r w:rsidR="00564985">
        <w:rPr>
          <w:rFonts w:ascii="Helvetica" w:hAnsi="Helvetica"/>
          <w:sz w:val="22"/>
          <w:szCs w:val="22"/>
        </w:rPr>
        <w:t>;</w:t>
      </w:r>
      <w:r w:rsidR="00CD4C35">
        <w:rPr>
          <w:rFonts w:ascii="Helvetica" w:hAnsi="Helvetica"/>
          <w:sz w:val="22"/>
          <w:szCs w:val="22"/>
        </w:rPr>
        <w:t xml:space="preserve"> retirement preparation</w:t>
      </w:r>
      <w:r w:rsidR="00564985">
        <w:rPr>
          <w:rFonts w:ascii="Helvetica" w:hAnsi="Helvetica"/>
          <w:sz w:val="22"/>
          <w:szCs w:val="22"/>
        </w:rPr>
        <w:t>;</w:t>
      </w:r>
      <w:r w:rsidR="003B2E04">
        <w:rPr>
          <w:rFonts w:ascii="Helvetica" w:hAnsi="Helvetica"/>
          <w:sz w:val="22"/>
          <w:szCs w:val="22"/>
        </w:rPr>
        <w:t xml:space="preserve"> financial cogniti</w:t>
      </w:r>
      <w:r w:rsidR="00564985">
        <w:rPr>
          <w:rFonts w:ascii="Helvetica" w:hAnsi="Helvetica"/>
          <w:sz w:val="22"/>
          <w:szCs w:val="22"/>
        </w:rPr>
        <w:t>on and investor decision making;</w:t>
      </w:r>
      <w:r w:rsidR="003B2E04">
        <w:rPr>
          <w:rFonts w:ascii="Helvetica" w:hAnsi="Helvetica"/>
          <w:sz w:val="22"/>
          <w:szCs w:val="22"/>
        </w:rPr>
        <w:t xml:space="preserve"> successful aging interventions</w:t>
      </w:r>
    </w:p>
    <w:p w14:paraId="0184023B" w14:textId="77777777" w:rsidR="004020C7" w:rsidRDefault="004020C7" w:rsidP="003B2E04">
      <w:pPr>
        <w:tabs>
          <w:tab w:val="left" w:pos="1080"/>
          <w:tab w:val="left" w:pos="7380"/>
        </w:tabs>
        <w:spacing w:before="120"/>
        <w:ind w:left="1080" w:right="-274" w:hanging="108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</w:t>
      </w:r>
      <w:r w:rsidRPr="004020C7">
        <w:rPr>
          <w:rFonts w:ascii="Helvetica" w:hAnsi="Helvetica"/>
          <w:sz w:val="22"/>
          <w:szCs w:val="22"/>
          <w:u w:val="single"/>
        </w:rPr>
        <w:t>Specific:</w:t>
      </w:r>
      <w:r w:rsidR="003B2E04">
        <w:rPr>
          <w:rFonts w:ascii="Helvetica" w:hAnsi="Helvetica"/>
          <w:sz w:val="22"/>
          <w:szCs w:val="22"/>
        </w:rPr>
        <w:t xml:space="preserve">  Psychomotivatio</w:t>
      </w:r>
      <w:r w:rsidR="00564985">
        <w:rPr>
          <w:rFonts w:ascii="Helvetica" w:hAnsi="Helvetica"/>
          <w:sz w:val="22"/>
          <w:szCs w:val="22"/>
        </w:rPr>
        <w:t>nal models of lifespan planning;</w:t>
      </w:r>
      <w:r w:rsidR="003B2E04">
        <w:rPr>
          <w:rFonts w:ascii="Helvetica" w:hAnsi="Helvetica"/>
          <w:sz w:val="22"/>
          <w:szCs w:val="22"/>
        </w:rPr>
        <w:t xml:space="preserve"> </w:t>
      </w:r>
      <w:r w:rsidR="00564985">
        <w:rPr>
          <w:rFonts w:ascii="Helvetica" w:hAnsi="Helvetica"/>
          <w:sz w:val="22"/>
          <w:szCs w:val="22"/>
        </w:rPr>
        <w:t xml:space="preserve">cultural influences on individual decision making; interdisciplinary models of retirement decisions; </w:t>
      </w:r>
      <w:r w:rsidR="003B2E04">
        <w:rPr>
          <w:rFonts w:ascii="Helvetica" w:hAnsi="Helvetica"/>
          <w:sz w:val="22"/>
          <w:szCs w:val="22"/>
        </w:rPr>
        <w:t>delivery a</w:t>
      </w:r>
      <w:r w:rsidR="00345D64">
        <w:rPr>
          <w:rFonts w:ascii="Helvetica" w:hAnsi="Helvetica"/>
          <w:sz w:val="22"/>
          <w:szCs w:val="22"/>
        </w:rPr>
        <w:t>nd assessment of</w:t>
      </w:r>
      <w:r w:rsidR="003B2E04">
        <w:rPr>
          <w:rFonts w:ascii="Helvetica" w:hAnsi="Helvetica"/>
          <w:sz w:val="22"/>
          <w:szCs w:val="22"/>
        </w:rPr>
        <w:t xml:space="preserve"> r</w:t>
      </w:r>
      <w:r w:rsidR="00564985">
        <w:rPr>
          <w:rFonts w:ascii="Helvetica" w:hAnsi="Helvetica"/>
          <w:sz w:val="22"/>
          <w:szCs w:val="22"/>
        </w:rPr>
        <w:t>etirement intervention programs</w:t>
      </w:r>
      <w:r w:rsidR="00F02284">
        <w:rPr>
          <w:rFonts w:ascii="Helvetica" w:hAnsi="Helvetica"/>
          <w:sz w:val="22"/>
          <w:szCs w:val="22"/>
        </w:rPr>
        <w:t>; time perspective</w:t>
      </w:r>
    </w:p>
    <w:p w14:paraId="4056529F" w14:textId="77777777" w:rsidR="008E11A4" w:rsidRPr="00140BC2" w:rsidRDefault="008E11A4" w:rsidP="008E11A4">
      <w:pPr>
        <w:tabs>
          <w:tab w:val="left" w:pos="7740"/>
        </w:tabs>
        <w:spacing w:before="120"/>
        <w:ind w:right="-274"/>
        <w:rPr>
          <w:rFonts w:ascii="Helvetica" w:hAnsi="Helvetica"/>
          <w:sz w:val="8"/>
          <w:szCs w:val="22"/>
        </w:rPr>
      </w:pPr>
    </w:p>
    <w:p w14:paraId="4AAC78A7" w14:textId="77777777" w:rsidR="008E11A4" w:rsidRPr="00A0451A" w:rsidRDefault="008E11A4" w:rsidP="008E11A4">
      <w:pPr>
        <w:tabs>
          <w:tab w:val="left" w:pos="7740"/>
        </w:tabs>
        <w:spacing w:before="120"/>
        <w:ind w:right="-274"/>
        <w:rPr>
          <w:rFonts w:ascii="Helvetica" w:hAnsi="Helvetica"/>
          <w:sz w:val="8"/>
          <w:szCs w:val="22"/>
        </w:rPr>
      </w:pPr>
    </w:p>
    <w:p w14:paraId="559D6A45" w14:textId="77777777" w:rsidR="00DA5651" w:rsidRPr="00E33323" w:rsidRDefault="00DA5651">
      <w:pPr>
        <w:tabs>
          <w:tab w:val="left" w:pos="4320"/>
          <w:tab w:val="left" w:pos="6480"/>
        </w:tabs>
        <w:ind w:right="-270"/>
        <w:rPr>
          <w:rFonts w:ascii="Helvetica" w:hAnsi="Helvetica"/>
          <w:b/>
          <w:smallCaps/>
          <w:sz w:val="26"/>
          <w:szCs w:val="26"/>
          <w:u w:val="single"/>
        </w:rPr>
      </w:pPr>
      <w:r w:rsidRPr="00E33323">
        <w:rPr>
          <w:rFonts w:ascii="Helvetica" w:hAnsi="Helvetica"/>
          <w:b/>
          <w:smallCaps/>
          <w:sz w:val="26"/>
          <w:szCs w:val="26"/>
          <w:u w:val="single"/>
        </w:rPr>
        <w:t>Educational Background</w:t>
      </w:r>
    </w:p>
    <w:p w14:paraId="1302BD79" w14:textId="77777777" w:rsidR="00DF2C15" w:rsidRDefault="00DF2C15" w:rsidP="00DF2C15">
      <w:pPr>
        <w:tabs>
          <w:tab w:val="left" w:pos="4320"/>
          <w:tab w:val="left" w:pos="6480"/>
        </w:tabs>
        <w:spacing w:line="360" w:lineRule="atLeast"/>
        <w:ind w:right="-270" w:firstLine="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  <w:u w:val="single"/>
        </w:rPr>
        <w:t>Doctor of Philosophy</w:t>
      </w:r>
      <w:r w:rsidR="005E2BD2">
        <w:rPr>
          <w:rFonts w:ascii="Helvetica" w:hAnsi="Helvetica"/>
          <w:sz w:val="22"/>
          <w:szCs w:val="22"/>
        </w:rPr>
        <w:t xml:space="preserve"> in Psychology</w:t>
      </w:r>
      <w:r w:rsidR="005E2BD2">
        <w:rPr>
          <w:rFonts w:ascii="Helvetica" w:hAnsi="Helvetica"/>
          <w:sz w:val="22"/>
          <w:szCs w:val="22"/>
        </w:rPr>
        <w:tab/>
      </w:r>
      <w:r w:rsidR="005E2BD2">
        <w:rPr>
          <w:rFonts w:ascii="Helvetica" w:hAnsi="Helvetica"/>
          <w:sz w:val="22"/>
          <w:szCs w:val="22"/>
        </w:rPr>
        <w:tab/>
      </w:r>
      <w:r w:rsidR="005E2BD2">
        <w:rPr>
          <w:rFonts w:ascii="Helvetica" w:hAnsi="Helvetica"/>
          <w:sz w:val="22"/>
          <w:szCs w:val="22"/>
        </w:rPr>
        <w:tab/>
        <w:t xml:space="preserve">     </w:t>
      </w:r>
      <w:r>
        <w:rPr>
          <w:rFonts w:ascii="Helvetica" w:hAnsi="Helvetica"/>
          <w:sz w:val="22"/>
          <w:szCs w:val="22"/>
        </w:rPr>
        <w:t>Aug. 1990</w:t>
      </w:r>
    </w:p>
    <w:p w14:paraId="6B2B8DB7" w14:textId="77777777" w:rsidR="00DF2C15" w:rsidRDefault="00DF2C15" w:rsidP="00DF2C15">
      <w:pPr>
        <w:tabs>
          <w:tab w:val="left" w:pos="1350"/>
          <w:tab w:val="left" w:pos="6480"/>
        </w:tabs>
        <w:ind w:right="-270" w:firstLine="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smartTag w:uri="urn:schemas-microsoft-com:office:smarttags" w:element="PlaceType">
        <w:r>
          <w:rPr>
            <w:rFonts w:ascii="Helvetica" w:hAnsi="Helvetica"/>
            <w:sz w:val="22"/>
            <w:szCs w:val="22"/>
          </w:rPr>
          <w:t>University</w:t>
        </w:r>
      </w:smartTag>
      <w:r>
        <w:rPr>
          <w:rFonts w:ascii="Helvetica" w:hAnsi="Helvetica"/>
          <w:sz w:val="22"/>
          <w:szCs w:val="22"/>
        </w:rPr>
        <w:t xml:space="preserve"> of </w:t>
      </w:r>
      <w:smartTag w:uri="urn:schemas-microsoft-com:office:smarttags" w:element="PlaceName">
        <w:r>
          <w:rPr>
            <w:rFonts w:ascii="Helvetica" w:hAnsi="Helvetica"/>
            <w:sz w:val="22"/>
            <w:szCs w:val="22"/>
          </w:rPr>
          <w:t>Southern California</w:t>
        </w:r>
      </w:smartTag>
      <w:r>
        <w:rPr>
          <w:rFonts w:ascii="Helvetica" w:hAnsi="Helvetica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Helvetica" w:hAnsi="Helvetica"/>
              <w:sz w:val="22"/>
              <w:szCs w:val="22"/>
            </w:rPr>
            <w:t>Los Angeles</w:t>
          </w:r>
        </w:smartTag>
      </w:smartTag>
    </w:p>
    <w:p w14:paraId="00E89F9E" w14:textId="77777777" w:rsidR="00DF2C15" w:rsidRPr="00DF2C15" w:rsidRDefault="00DF2C15" w:rsidP="00DF2C15">
      <w:pPr>
        <w:tabs>
          <w:tab w:val="left" w:pos="1350"/>
          <w:tab w:val="left" w:pos="6480"/>
        </w:tabs>
        <w:ind w:right="-270" w:firstLine="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Major: Experiment</w:t>
      </w:r>
      <w:r w:rsidR="004756CE">
        <w:rPr>
          <w:rFonts w:ascii="Helvetica" w:hAnsi="Helvetica"/>
          <w:sz w:val="22"/>
          <w:szCs w:val="22"/>
        </w:rPr>
        <w:t>al Psychology; Minor: Adult Dvp</w:t>
      </w:r>
      <w:r w:rsidR="00CD4C35">
        <w:rPr>
          <w:rFonts w:ascii="Helvetica" w:hAnsi="Helvetica"/>
          <w:sz w:val="22"/>
          <w:szCs w:val="22"/>
        </w:rPr>
        <w:t>t</w:t>
      </w:r>
      <w:r w:rsidR="00CF7C42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&amp; Aging</w:t>
      </w:r>
    </w:p>
    <w:p w14:paraId="774026DE" w14:textId="77777777" w:rsidR="00DF2C15" w:rsidRDefault="00DF2C15" w:rsidP="00DF2C15">
      <w:pPr>
        <w:tabs>
          <w:tab w:val="left" w:pos="4320"/>
          <w:tab w:val="left" w:pos="6480"/>
        </w:tabs>
        <w:spacing w:before="160" w:line="360" w:lineRule="atLeast"/>
        <w:ind w:right="-274" w:firstLine="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  <w:u w:val="single"/>
        </w:rPr>
        <w:t>Master of Arts</w:t>
      </w:r>
      <w:r w:rsidR="004756CE">
        <w:rPr>
          <w:rFonts w:ascii="Helvetica" w:hAnsi="Helvetica"/>
          <w:sz w:val="22"/>
          <w:szCs w:val="22"/>
        </w:rPr>
        <w:t xml:space="preserve"> in Psychology</w:t>
      </w:r>
      <w:r w:rsidR="004756CE">
        <w:rPr>
          <w:rFonts w:ascii="Helvetica" w:hAnsi="Helvetica"/>
          <w:sz w:val="22"/>
          <w:szCs w:val="22"/>
        </w:rPr>
        <w:tab/>
      </w:r>
      <w:r w:rsidR="004756CE">
        <w:rPr>
          <w:rFonts w:ascii="Helvetica" w:hAnsi="Helvetica"/>
          <w:sz w:val="22"/>
          <w:szCs w:val="22"/>
        </w:rPr>
        <w:tab/>
      </w:r>
      <w:r w:rsidR="004756CE">
        <w:rPr>
          <w:rFonts w:ascii="Helvetica" w:hAnsi="Helvetica"/>
          <w:sz w:val="22"/>
          <w:szCs w:val="22"/>
        </w:rPr>
        <w:tab/>
        <w:t xml:space="preserve">      </w:t>
      </w:r>
      <w:r>
        <w:rPr>
          <w:rFonts w:ascii="Helvetica" w:hAnsi="Helvetica"/>
          <w:sz w:val="22"/>
          <w:szCs w:val="22"/>
        </w:rPr>
        <w:t>Dec. 1987</w:t>
      </w:r>
    </w:p>
    <w:p w14:paraId="732014DF" w14:textId="77777777" w:rsidR="00DF2C15" w:rsidRDefault="00DF2C15" w:rsidP="00DF2C15">
      <w:pPr>
        <w:tabs>
          <w:tab w:val="left" w:pos="1350"/>
          <w:tab w:val="left" w:pos="6480"/>
        </w:tabs>
        <w:ind w:right="-270" w:firstLine="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smartTag w:uri="urn:schemas-microsoft-com:office:smarttags" w:element="PlaceType">
        <w:r>
          <w:rPr>
            <w:rFonts w:ascii="Helvetica" w:hAnsi="Helvetica"/>
            <w:sz w:val="22"/>
            <w:szCs w:val="22"/>
          </w:rPr>
          <w:t>University</w:t>
        </w:r>
      </w:smartTag>
      <w:r>
        <w:rPr>
          <w:rFonts w:ascii="Helvetica" w:hAnsi="Helvetica"/>
          <w:sz w:val="22"/>
          <w:szCs w:val="22"/>
        </w:rPr>
        <w:t xml:space="preserve"> of </w:t>
      </w:r>
      <w:smartTag w:uri="urn:schemas-microsoft-com:office:smarttags" w:element="PlaceName">
        <w:r>
          <w:rPr>
            <w:rFonts w:ascii="Helvetica" w:hAnsi="Helvetica"/>
            <w:sz w:val="22"/>
            <w:szCs w:val="22"/>
          </w:rPr>
          <w:t>Southern California</w:t>
        </w:r>
      </w:smartTag>
      <w:r>
        <w:rPr>
          <w:rFonts w:ascii="Helvetica" w:hAnsi="Helvetica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Helvetica" w:hAnsi="Helvetica"/>
              <w:sz w:val="22"/>
              <w:szCs w:val="22"/>
            </w:rPr>
            <w:t>Los Angeles</w:t>
          </w:r>
        </w:smartTag>
      </w:smartTag>
    </w:p>
    <w:p w14:paraId="30CDAEEA" w14:textId="77777777" w:rsidR="00DF2C15" w:rsidRDefault="00DF2C15" w:rsidP="00DF2C15">
      <w:pPr>
        <w:tabs>
          <w:tab w:val="left" w:pos="1350"/>
          <w:tab w:val="left" w:pos="6480"/>
        </w:tabs>
        <w:ind w:right="-270" w:firstLine="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Major: Experimental Psychology; Minor: Statistical Methods</w:t>
      </w:r>
    </w:p>
    <w:p w14:paraId="5DBC233E" w14:textId="77777777" w:rsidR="00DF2C15" w:rsidRDefault="00DF2C15" w:rsidP="00DF2C15">
      <w:pPr>
        <w:tabs>
          <w:tab w:val="left" w:pos="4320"/>
          <w:tab w:val="left" w:pos="6480"/>
        </w:tabs>
        <w:spacing w:before="160" w:line="360" w:lineRule="atLeast"/>
        <w:ind w:right="-274" w:firstLine="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  <w:u w:val="single"/>
        </w:rPr>
        <w:t>Bachelor of Arts</w:t>
      </w:r>
      <w:r>
        <w:rPr>
          <w:rFonts w:ascii="Helvetica" w:hAnsi="Helvetica"/>
          <w:sz w:val="22"/>
          <w:szCs w:val="22"/>
        </w:rPr>
        <w:t xml:space="preserve"> in Psycholog</w:t>
      </w:r>
      <w:r w:rsidR="004756CE">
        <w:rPr>
          <w:rFonts w:ascii="Helvetica" w:hAnsi="Helvetica"/>
          <w:sz w:val="22"/>
          <w:szCs w:val="22"/>
        </w:rPr>
        <w:t>y (</w:t>
      </w:r>
      <w:r w:rsidR="00047E5A">
        <w:rPr>
          <w:rFonts w:ascii="Helvetica" w:hAnsi="Helvetica"/>
          <w:sz w:val="22"/>
          <w:szCs w:val="22"/>
        </w:rPr>
        <w:t xml:space="preserve">Latin Honors: </w:t>
      </w:r>
      <w:r w:rsidR="004756CE">
        <w:rPr>
          <w:rFonts w:ascii="Helvetica" w:hAnsi="Helvetica"/>
          <w:sz w:val="22"/>
          <w:szCs w:val="22"/>
        </w:rPr>
        <w:t>Magna cum Laude)</w:t>
      </w:r>
      <w:r w:rsidR="004756CE">
        <w:rPr>
          <w:rFonts w:ascii="Helvetica" w:hAnsi="Helvetica"/>
          <w:sz w:val="22"/>
          <w:szCs w:val="22"/>
        </w:rPr>
        <w:tab/>
        <w:t xml:space="preserve">      </w:t>
      </w:r>
      <w:r w:rsidR="00377546">
        <w:rPr>
          <w:rFonts w:ascii="Helvetica" w:hAnsi="Helvetica"/>
          <w:sz w:val="22"/>
          <w:szCs w:val="22"/>
        </w:rPr>
        <w:t>Jun</w:t>
      </w:r>
      <w:r>
        <w:rPr>
          <w:rFonts w:ascii="Helvetica" w:hAnsi="Helvetica"/>
          <w:sz w:val="22"/>
          <w:szCs w:val="22"/>
        </w:rPr>
        <w:t>. 1985</w:t>
      </w:r>
    </w:p>
    <w:p w14:paraId="15A0F25E" w14:textId="77777777" w:rsidR="00DF2C15" w:rsidRDefault="00DF2C15" w:rsidP="00DF2C15">
      <w:pPr>
        <w:tabs>
          <w:tab w:val="left" w:pos="1350"/>
          <w:tab w:val="left" w:pos="6480"/>
        </w:tabs>
        <w:ind w:right="-270" w:firstLine="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Helvetica" w:hAnsi="Helvetica"/>
              <w:sz w:val="22"/>
              <w:szCs w:val="22"/>
            </w:rPr>
            <w:t>California</w:t>
          </w:r>
        </w:smartTag>
        <w:r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Helvetica" w:hAnsi="Helvetica"/>
              <w:sz w:val="22"/>
              <w:szCs w:val="22"/>
            </w:rPr>
            <w:t>State</w:t>
          </w:r>
        </w:smartTag>
        <w:r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Helvetica" w:hAnsi="Helvetica"/>
              <w:sz w:val="22"/>
              <w:szCs w:val="22"/>
            </w:rPr>
            <w:t>University</w:t>
          </w:r>
        </w:smartTag>
      </w:smartTag>
      <w:r>
        <w:rPr>
          <w:rFonts w:ascii="Helvetica" w:hAnsi="Helvetica"/>
          <w:sz w:val="22"/>
          <w:szCs w:val="22"/>
        </w:rPr>
        <w:t>, Northridge</w:t>
      </w:r>
    </w:p>
    <w:p w14:paraId="5A7EC8C1" w14:textId="77777777" w:rsidR="00DF2C15" w:rsidRPr="00DF2C15" w:rsidRDefault="00DF2C15" w:rsidP="00DF2C15">
      <w:pPr>
        <w:tabs>
          <w:tab w:val="left" w:pos="1350"/>
          <w:tab w:val="left" w:pos="6480"/>
        </w:tabs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Major: Psychology; Minor: Human Sexuality</w:t>
      </w:r>
    </w:p>
    <w:p w14:paraId="4CE86E54" w14:textId="77777777" w:rsidR="00140BC2" w:rsidRPr="00140BC2" w:rsidRDefault="00140BC2" w:rsidP="00140BC2">
      <w:pPr>
        <w:tabs>
          <w:tab w:val="left" w:pos="7740"/>
        </w:tabs>
        <w:spacing w:before="120"/>
        <w:ind w:right="-274"/>
        <w:rPr>
          <w:rFonts w:ascii="Helvetica" w:hAnsi="Helvetica"/>
          <w:sz w:val="8"/>
          <w:szCs w:val="22"/>
        </w:rPr>
      </w:pPr>
    </w:p>
    <w:p w14:paraId="0BDD5AAB" w14:textId="77777777" w:rsidR="00DF2C15" w:rsidRPr="00A0451A" w:rsidRDefault="00DF2C15" w:rsidP="00DF2C15">
      <w:pPr>
        <w:tabs>
          <w:tab w:val="left" w:pos="7740"/>
        </w:tabs>
        <w:spacing w:before="120"/>
        <w:ind w:right="-274"/>
        <w:rPr>
          <w:rFonts w:ascii="Helvetica" w:hAnsi="Helvetica"/>
          <w:sz w:val="8"/>
          <w:szCs w:val="22"/>
        </w:rPr>
      </w:pPr>
    </w:p>
    <w:p w14:paraId="45EC16E8" w14:textId="77777777" w:rsidR="00DA5651" w:rsidRPr="00E33323" w:rsidRDefault="00DA5651" w:rsidP="00E33323">
      <w:pPr>
        <w:tabs>
          <w:tab w:val="left" w:pos="7740"/>
        </w:tabs>
        <w:ind w:right="-270"/>
        <w:rPr>
          <w:rFonts w:ascii="Helvetica" w:hAnsi="Helvetica"/>
          <w:b/>
          <w:sz w:val="26"/>
          <w:szCs w:val="26"/>
          <w:u w:val="single"/>
        </w:rPr>
      </w:pPr>
      <w:r w:rsidRPr="00E33323">
        <w:rPr>
          <w:rFonts w:ascii="Helvetica" w:hAnsi="Helvetica"/>
          <w:b/>
          <w:smallCaps/>
          <w:sz w:val="26"/>
          <w:szCs w:val="26"/>
          <w:u w:val="single"/>
        </w:rPr>
        <w:t>Honors and Awards</w:t>
      </w:r>
      <w:r w:rsidRPr="00E33323">
        <w:rPr>
          <w:rFonts w:ascii="Helvetica" w:hAnsi="Helvetica"/>
          <w:smallCaps/>
          <w:sz w:val="26"/>
          <w:szCs w:val="26"/>
        </w:rPr>
        <w:tab/>
      </w:r>
      <w:r w:rsidRPr="00E33323">
        <w:rPr>
          <w:rFonts w:ascii="Helvetica" w:hAnsi="Helvetica"/>
          <w:b/>
          <w:sz w:val="26"/>
          <w:szCs w:val="26"/>
          <w:u w:val="single"/>
        </w:rPr>
        <w:t>Date</w:t>
      </w:r>
    </w:p>
    <w:p w14:paraId="0D379262" w14:textId="77777777" w:rsidR="006760F3" w:rsidRDefault="006760F3" w:rsidP="00137BAA">
      <w:pPr>
        <w:tabs>
          <w:tab w:val="left" w:pos="7380"/>
        </w:tabs>
        <w:spacing w:line="360" w:lineRule="atLeast"/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Nominee, College of Arts &amp; Sciences Distinguished Teaching Award</w:t>
      </w:r>
      <w:r>
        <w:rPr>
          <w:rFonts w:ascii="Helvetica" w:hAnsi="Helvetica"/>
          <w:sz w:val="22"/>
          <w:szCs w:val="22"/>
        </w:rPr>
        <w:tab/>
        <w:t xml:space="preserve">       2021</w:t>
      </w:r>
    </w:p>
    <w:p w14:paraId="27F773BF" w14:textId="77777777" w:rsidR="00137BAA" w:rsidRDefault="00137BAA" w:rsidP="00137BAA">
      <w:pPr>
        <w:tabs>
          <w:tab w:val="left" w:pos="7380"/>
        </w:tabs>
        <w:spacing w:line="360" w:lineRule="atLeast"/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Fellow-in-Residence, Netherlands Institute for Advanced Studies (NIAS)</w:t>
      </w:r>
      <w:r>
        <w:rPr>
          <w:rFonts w:ascii="Helvetica" w:hAnsi="Helvetica"/>
          <w:sz w:val="22"/>
          <w:szCs w:val="22"/>
        </w:rPr>
        <w:tab/>
        <w:t xml:space="preserve">       2016</w:t>
      </w:r>
    </w:p>
    <w:p w14:paraId="5B203E6D" w14:textId="77777777" w:rsidR="00890979" w:rsidRDefault="002015E4" w:rsidP="00890979">
      <w:pPr>
        <w:tabs>
          <w:tab w:val="left" w:pos="7650"/>
        </w:tabs>
        <w:spacing w:line="360" w:lineRule="atLeast"/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Int’l</w:t>
      </w:r>
      <w:r w:rsidR="00890979">
        <w:rPr>
          <w:rFonts w:ascii="Helvetica" w:hAnsi="Helvetica"/>
          <w:sz w:val="22"/>
          <w:szCs w:val="22"/>
        </w:rPr>
        <w:t xml:space="preserve"> Scholar Award, Network for Studies on Pensions, Aging &amp; Retirement</w:t>
      </w:r>
      <w:r w:rsidR="00890979">
        <w:rPr>
          <w:rFonts w:ascii="Helvetica" w:hAnsi="Helvetica"/>
          <w:sz w:val="22"/>
          <w:szCs w:val="22"/>
        </w:rPr>
        <w:tab/>
        <w:t>2009-10</w:t>
      </w:r>
    </w:p>
    <w:p w14:paraId="7F07C5D8" w14:textId="77777777" w:rsidR="00E85F34" w:rsidRDefault="00E85F34" w:rsidP="00E85F34">
      <w:pPr>
        <w:tabs>
          <w:tab w:val="left" w:pos="7830"/>
        </w:tabs>
        <w:spacing w:line="360" w:lineRule="atLeast"/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Outstanding </w:t>
      </w:r>
      <w:r w:rsidR="00097576">
        <w:rPr>
          <w:rFonts w:ascii="Helvetica" w:hAnsi="Helvetica"/>
          <w:sz w:val="22"/>
          <w:szCs w:val="22"/>
        </w:rPr>
        <w:t>Faculty Member</w:t>
      </w:r>
      <w:r w:rsidR="00D86EC7">
        <w:rPr>
          <w:rFonts w:ascii="Helvetica" w:hAnsi="Helvetica"/>
          <w:sz w:val="22"/>
          <w:szCs w:val="22"/>
        </w:rPr>
        <w:t xml:space="preserve"> Award</w:t>
      </w:r>
      <w:r>
        <w:rPr>
          <w:rFonts w:ascii="Helvetica" w:hAnsi="Helvetica"/>
          <w:sz w:val="22"/>
          <w:szCs w:val="22"/>
        </w:rPr>
        <w:t xml:space="preserve">, </w:t>
      </w:r>
      <w:r w:rsidR="00C372E9">
        <w:rPr>
          <w:rFonts w:ascii="Helvetica" w:hAnsi="Helvetica"/>
          <w:sz w:val="22"/>
          <w:szCs w:val="22"/>
        </w:rPr>
        <w:t xml:space="preserve">OSU </w:t>
      </w:r>
      <w:r>
        <w:rPr>
          <w:rFonts w:ascii="Helvetica" w:hAnsi="Helvetica"/>
          <w:sz w:val="22"/>
          <w:szCs w:val="22"/>
        </w:rPr>
        <w:t>College Arts &amp; Sciences</w:t>
      </w:r>
      <w:r>
        <w:rPr>
          <w:rFonts w:ascii="Helvetica" w:hAnsi="Helvetica"/>
          <w:sz w:val="22"/>
          <w:szCs w:val="22"/>
        </w:rPr>
        <w:tab/>
        <w:t>20</w:t>
      </w:r>
      <w:r w:rsidR="00D86EC7">
        <w:rPr>
          <w:rFonts w:ascii="Helvetica" w:hAnsi="Helvetica"/>
          <w:sz w:val="22"/>
          <w:szCs w:val="22"/>
        </w:rPr>
        <w:t>09</w:t>
      </w:r>
    </w:p>
    <w:p w14:paraId="683DDF09" w14:textId="77777777" w:rsidR="00E85F34" w:rsidRPr="00E85F34" w:rsidRDefault="00E85F34" w:rsidP="00E85F34">
      <w:pPr>
        <w:tabs>
          <w:tab w:val="left" w:pos="7920"/>
        </w:tabs>
        <w:ind w:right="-270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 xml:space="preserve">     </w:t>
      </w:r>
      <w:r w:rsidR="00097576">
        <w:rPr>
          <w:rFonts w:ascii="Helvetica" w:hAnsi="Helvetica"/>
          <w:i/>
          <w:sz w:val="22"/>
          <w:szCs w:val="22"/>
        </w:rPr>
        <w:t xml:space="preserve">Awarded by the </w:t>
      </w:r>
      <w:r w:rsidRPr="00E85F34">
        <w:rPr>
          <w:rFonts w:ascii="Helvetica" w:hAnsi="Helvetica"/>
          <w:i/>
          <w:sz w:val="22"/>
          <w:szCs w:val="22"/>
        </w:rPr>
        <w:t xml:space="preserve">OSU </w:t>
      </w:r>
      <w:r w:rsidR="00D86EC7">
        <w:rPr>
          <w:rFonts w:ascii="Helvetica" w:hAnsi="Helvetica"/>
          <w:i/>
          <w:sz w:val="22"/>
          <w:szCs w:val="22"/>
        </w:rPr>
        <w:t>Panhellenic and Interfraternity Councils</w:t>
      </w:r>
    </w:p>
    <w:p w14:paraId="28A247F1" w14:textId="77777777" w:rsidR="00302D70" w:rsidRDefault="00302D70">
      <w:pPr>
        <w:tabs>
          <w:tab w:val="left" w:pos="7380"/>
        </w:tabs>
        <w:spacing w:line="360" w:lineRule="atLeast"/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Fellow-in-Residence, </w:t>
      </w:r>
      <w:r w:rsidR="00B60275">
        <w:rPr>
          <w:rFonts w:ascii="Helvetica" w:hAnsi="Helvetica"/>
          <w:sz w:val="22"/>
          <w:szCs w:val="22"/>
        </w:rPr>
        <w:t xml:space="preserve">Netherlands </w:t>
      </w:r>
      <w:r>
        <w:rPr>
          <w:rFonts w:ascii="Helvetica" w:hAnsi="Helvetica"/>
          <w:sz w:val="22"/>
          <w:szCs w:val="22"/>
        </w:rPr>
        <w:t>Institute for Advanced Studies</w:t>
      </w:r>
      <w:r w:rsidR="003136B1">
        <w:rPr>
          <w:rFonts w:ascii="Helvetica" w:hAnsi="Helvetica"/>
          <w:sz w:val="22"/>
          <w:szCs w:val="22"/>
        </w:rPr>
        <w:t xml:space="preserve"> (</w:t>
      </w:r>
      <w:r w:rsidR="00B60275">
        <w:rPr>
          <w:rFonts w:ascii="Helvetica" w:hAnsi="Helvetica"/>
          <w:sz w:val="22"/>
          <w:szCs w:val="22"/>
        </w:rPr>
        <w:t>NIAS</w:t>
      </w:r>
      <w:r w:rsidR="003136B1">
        <w:rPr>
          <w:rFonts w:ascii="Helvetica" w:hAnsi="Helvetica"/>
          <w:sz w:val="22"/>
          <w:szCs w:val="22"/>
        </w:rPr>
        <w:t>)</w:t>
      </w:r>
      <w:r>
        <w:rPr>
          <w:rFonts w:ascii="Helvetica" w:hAnsi="Helvetica"/>
          <w:sz w:val="22"/>
          <w:szCs w:val="22"/>
        </w:rPr>
        <w:tab/>
        <w:t xml:space="preserve">     2007-08</w:t>
      </w:r>
    </w:p>
    <w:p w14:paraId="74AEC310" w14:textId="77777777" w:rsidR="00DA5651" w:rsidRPr="0001601F" w:rsidRDefault="00FD3C87">
      <w:pPr>
        <w:tabs>
          <w:tab w:val="left" w:pos="7380"/>
        </w:tabs>
        <w:spacing w:line="360" w:lineRule="atLeast"/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Lifetime </w:t>
      </w:r>
      <w:r w:rsidR="00DA5651" w:rsidRPr="0001601F">
        <w:rPr>
          <w:rFonts w:ascii="Helvetica" w:hAnsi="Helvetica"/>
          <w:sz w:val="22"/>
          <w:szCs w:val="22"/>
        </w:rPr>
        <w:t>Fellow, Gerontological Society of America</w:t>
      </w:r>
      <w:r w:rsidR="00DA5651" w:rsidRPr="0001601F">
        <w:rPr>
          <w:rFonts w:ascii="Helvetica" w:hAnsi="Helvetica"/>
          <w:sz w:val="22"/>
          <w:szCs w:val="22"/>
        </w:rPr>
        <w:tab/>
        <w:t xml:space="preserve">      </w:t>
      </w:r>
      <w:r w:rsidR="00377546">
        <w:rPr>
          <w:rFonts w:ascii="Helvetica" w:hAnsi="Helvetica"/>
          <w:sz w:val="22"/>
          <w:szCs w:val="22"/>
        </w:rPr>
        <w:t xml:space="preserve"> </w:t>
      </w:r>
      <w:r w:rsidR="00DA5651" w:rsidRPr="0001601F">
        <w:rPr>
          <w:rFonts w:ascii="Helvetica" w:hAnsi="Helvetica"/>
          <w:sz w:val="22"/>
          <w:szCs w:val="22"/>
        </w:rPr>
        <w:t>2003</w:t>
      </w:r>
    </w:p>
    <w:p w14:paraId="6F7E26D5" w14:textId="77777777" w:rsidR="00DA5651" w:rsidRPr="0001601F" w:rsidRDefault="00DA5651">
      <w:pPr>
        <w:tabs>
          <w:tab w:val="left" w:pos="7380"/>
        </w:tabs>
        <w:spacing w:line="360" w:lineRule="atLeast"/>
        <w:ind w:right="-27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Outstanding Faculty Member, Psychology</w:t>
      </w:r>
      <w:r w:rsidR="00A90781" w:rsidRPr="00A90781">
        <w:rPr>
          <w:rFonts w:ascii="Helvetica" w:hAnsi="Helvetica"/>
          <w:sz w:val="22"/>
          <w:szCs w:val="22"/>
        </w:rPr>
        <w:t xml:space="preserve"> </w:t>
      </w:r>
      <w:r w:rsidR="00A90781" w:rsidRPr="0001601F">
        <w:rPr>
          <w:rFonts w:ascii="Helvetica" w:hAnsi="Helvetica"/>
          <w:sz w:val="22"/>
          <w:szCs w:val="22"/>
        </w:rPr>
        <w:t>Dept.</w:t>
      </w:r>
      <w:r w:rsidRPr="0001601F">
        <w:rPr>
          <w:rFonts w:ascii="Helvetica" w:hAnsi="Helvetica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01601F">
            <w:rPr>
              <w:rFonts w:ascii="Helvetica" w:hAnsi="Helvetica"/>
              <w:sz w:val="22"/>
              <w:szCs w:val="22"/>
            </w:rPr>
            <w:t>Oklahoma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Type">
          <w:r w:rsidRPr="0001601F">
            <w:rPr>
              <w:rFonts w:ascii="Helvetica" w:hAnsi="Helvetica"/>
              <w:sz w:val="22"/>
              <w:szCs w:val="22"/>
            </w:rPr>
            <w:t>State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Type">
          <w:r w:rsidRPr="0001601F">
            <w:rPr>
              <w:rFonts w:ascii="Helvetica" w:hAnsi="Helvetica"/>
              <w:sz w:val="22"/>
              <w:szCs w:val="22"/>
            </w:rPr>
            <w:t>University</w:t>
          </w:r>
        </w:smartTag>
      </w:smartTag>
      <w:r w:rsidR="00E33323">
        <w:rPr>
          <w:rFonts w:ascii="Helvetica" w:hAnsi="Helvetica"/>
          <w:sz w:val="22"/>
          <w:szCs w:val="22"/>
        </w:rPr>
        <w:t xml:space="preserve">   </w:t>
      </w:r>
      <w:r w:rsidR="005E2BD2">
        <w:rPr>
          <w:rFonts w:ascii="Helvetica" w:hAnsi="Helvetica"/>
          <w:sz w:val="22"/>
          <w:szCs w:val="22"/>
        </w:rPr>
        <w:t xml:space="preserve">  </w:t>
      </w:r>
      <w:r w:rsidR="00302D70">
        <w:rPr>
          <w:rFonts w:ascii="Helvetica" w:hAnsi="Helvetica"/>
          <w:sz w:val="22"/>
          <w:szCs w:val="22"/>
        </w:rPr>
        <w:t>1</w:t>
      </w:r>
      <w:r w:rsidR="00E33323">
        <w:rPr>
          <w:rFonts w:ascii="Helvetica" w:hAnsi="Helvetica"/>
          <w:sz w:val="22"/>
          <w:szCs w:val="22"/>
        </w:rPr>
        <w:t>999-</w:t>
      </w:r>
      <w:r w:rsidRPr="0001601F">
        <w:rPr>
          <w:rFonts w:ascii="Helvetica" w:hAnsi="Helvetica"/>
          <w:sz w:val="22"/>
          <w:szCs w:val="22"/>
        </w:rPr>
        <w:t>00</w:t>
      </w:r>
    </w:p>
    <w:p w14:paraId="55A4BA7B" w14:textId="77777777" w:rsidR="00DA5651" w:rsidRPr="0001601F" w:rsidRDefault="004020C7">
      <w:pPr>
        <w:tabs>
          <w:tab w:val="left" w:pos="7650"/>
        </w:tabs>
        <w:spacing w:line="360" w:lineRule="atLeast"/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Participant, </w:t>
      </w:r>
      <w:r w:rsidR="00DA5651" w:rsidRPr="0001601F">
        <w:rPr>
          <w:rFonts w:ascii="Helvetica" w:hAnsi="Helvetica"/>
          <w:sz w:val="22"/>
          <w:szCs w:val="22"/>
        </w:rPr>
        <w:t>National Insti</w:t>
      </w:r>
      <w:r w:rsidR="00377546">
        <w:rPr>
          <w:rFonts w:ascii="Helvetica" w:hAnsi="Helvetica"/>
          <w:sz w:val="22"/>
          <w:szCs w:val="22"/>
        </w:rPr>
        <w:t>tute on Aging Methods Institute,</w:t>
      </w:r>
      <w:r w:rsidR="00DA5651" w:rsidRPr="0001601F">
        <w:rPr>
          <w:rFonts w:ascii="Helvetica" w:hAnsi="Helvetica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="00DA5651" w:rsidRPr="0001601F">
            <w:rPr>
              <w:rFonts w:ascii="Helvetica" w:hAnsi="Helvetica"/>
              <w:sz w:val="22"/>
              <w:szCs w:val="22"/>
            </w:rPr>
            <w:t>Duluth</w:t>
          </w:r>
        </w:smartTag>
        <w:r w:rsidR="00DA5651" w:rsidRPr="0001601F">
          <w:rPr>
            <w:rFonts w:ascii="Helvetica" w:hAnsi="Helvetica"/>
            <w:sz w:val="22"/>
            <w:szCs w:val="22"/>
          </w:rPr>
          <w:t xml:space="preserve">, </w:t>
        </w:r>
        <w:smartTag w:uri="urn:schemas-microsoft-com:office:smarttags" w:element="State">
          <w:r w:rsidR="00DA5651" w:rsidRPr="0001601F">
            <w:rPr>
              <w:rFonts w:ascii="Helvetica" w:hAnsi="Helvetica"/>
              <w:sz w:val="22"/>
              <w:szCs w:val="22"/>
            </w:rPr>
            <w:t>MN</w:t>
          </w:r>
        </w:smartTag>
      </w:smartTag>
      <w:r w:rsidR="00E33323">
        <w:rPr>
          <w:rFonts w:ascii="Helvetica" w:hAnsi="Helvetica"/>
          <w:sz w:val="22"/>
          <w:szCs w:val="22"/>
        </w:rPr>
        <w:t xml:space="preserve">      </w:t>
      </w:r>
      <w:r>
        <w:rPr>
          <w:rFonts w:ascii="Helvetica" w:hAnsi="Helvetica"/>
          <w:sz w:val="22"/>
          <w:szCs w:val="22"/>
        </w:rPr>
        <w:t xml:space="preserve"> </w:t>
      </w:r>
      <w:r w:rsidR="00E33323">
        <w:rPr>
          <w:rFonts w:ascii="Helvetica" w:hAnsi="Helvetica"/>
          <w:sz w:val="22"/>
          <w:szCs w:val="22"/>
        </w:rPr>
        <w:t xml:space="preserve">     </w:t>
      </w:r>
      <w:r w:rsidR="005E2BD2">
        <w:rPr>
          <w:rFonts w:ascii="Helvetica" w:hAnsi="Helvetica"/>
          <w:sz w:val="22"/>
          <w:szCs w:val="22"/>
        </w:rPr>
        <w:t xml:space="preserve">    </w:t>
      </w:r>
      <w:r w:rsidR="00E33323">
        <w:rPr>
          <w:rFonts w:ascii="Helvetica" w:hAnsi="Helvetica"/>
          <w:sz w:val="22"/>
          <w:szCs w:val="22"/>
        </w:rPr>
        <w:t xml:space="preserve">1999, </w:t>
      </w:r>
      <w:r w:rsidR="00DA5651" w:rsidRPr="0001601F">
        <w:rPr>
          <w:rFonts w:ascii="Helvetica" w:hAnsi="Helvetica"/>
          <w:sz w:val="22"/>
          <w:szCs w:val="22"/>
        </w:rPr>
        <w:t>00</w:t>
      </w:r>
    </w:p>
    <w:p w14:paraId="2B92D953" w14:textId="77777777" w:rsidR="00DA5651" w:rsidRDefault="00DA5651">
      <w:pPr>
        <w:tabs>
          <w:tab w:val="left" w:pos="7380"/>
        </w:tabs>
        <w:spacing w:line="360" w:lineRule="atLeast"/>
        <w:ind w:right="-274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 xml:space="preserve">Nominee, </w:t>
      </w:r>
      <w:smartTag w:uri="urn:schemas-microsoft-com:office:smarttags" w:element="place">
        <w:smartTag w:uri="urn:schemas-microsoft-com:office:smarttags" w:element="PlaceName">
          <w:r w:rsidRPr="0001601F">
            <w:rPr>
              <w:rFonts w:ascii="Helvetica" w:hAnsi="Helvetica"/>
              <w:sz w:val="22"/>
              <w:szCs w:val="22"/>
            </w:rPr>
            <w:t>George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Name">
          <w:r w:rsidRPr="0001601F">
            <w:rPr>
              <w:rFonts w:ascii="Helvetica" w:hAnsi="Helvetica"/>
              <w:sz w:val="22"/>
              <w:szCs w:val="22"/>
            </w:rPr>
            <w:t>Mason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Name">
          <w:r w:rsidRPr="0001601F">
            <w:rPr>
              <w:rFonts w:ascii="Helvetica" w:hAnsi="Helvetica"/>
              <w:sz w:val="22"/>
              <w:szCs w:val="22"/>
            </w:rPr>
            <w:t>Universi</w:t>
          </w:r>
          <w:r w:rsidR="00E33323">
            <w:rPr>
              <w:rFonts w:ascii="Helvetica" w:hAnsi="Helvetica"/>
              <w:sz w:val="22"/>
              <w:szCs w:val="22"/>
            </w:rPr>
            <w:t>ty</w:t>
          </w:r>
        </w:smartTag>
      </w:smartTag>
      <w:r w:rsidR="00E33323">
        <w:rPr>
          <w:rFonts w:ascii="Helvetica" w:hAnsi="Helvetica"/>
          <w:sz w:val="22"/>
          <w:szCs w:val="22"/>
        </w:rPr>
        <w:t xml:space="preserve"> Teaching Excellence Award</w:t>
      </w:r>
      <w:r w:rsidR="00E33323">
        <w:rPr>
          <w:rFonts w:ascii="Helvetica" w:hAnsi="Helvetica"/>
          <w:sz w:val="22"/>
          <w:szCs w:val="22"/>
        </w:rPr>
        <w:tab/>
        <w:t xml:space="preserve">  </w:t>
      </w:r>
      <w:r w:rsidR="00377546">
        <w:rPr>
          <w:rFonts w:ascii="Helvetica" w:hAnsi="Helvetica"/>
          <w:sz w:val="22"/>
          <w:szCs w:val="22"/>
        </w:rPr>
        <w:t xml:space="preserve">   </w:t>
      </w:r>
      <w:r w:rsidR="004756CE">
        <w:rPr>
          <w:rFonts w:ascii="Helvetica" w:hAnsi="Helvetica"/>
          <w:sz w:val="22"/>
          <w:szCs w:val="22"/>
        </w:rPr>
        <w:t xml:space="preserve">1994, </w:t>
      </w:r>
      <w:r w:rsidRPr="0001601F">
        <w:rPr>
          <w:rFonts w:ascii="Helvetica" w:hAnsi="Helvetica"/>
          <w:sz w:val="22"/>
          <w:szCs w:val="22"/>
        </w:rPr>
        <w:t>95</w:t>
      </w:r>
    </w:p>
    <w:p w14:paraId="3BA81A6C" w14:textId="77777777" w:rsidR="00DA5651" w:rsidRPr="0001601F" w:rsidRDefault="00DA5651">
      <w:pPr>
        <w:tabs>
          <w:tab w:val="left" w:pos="7920"/>
        </w:tabs>
        <w:spacing w:line="360" w:lineRule="atLeast"/>
        <w:ind w:right="-27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National Institute on Aging Pre</w:t>
      </w:r>
      <w:r w:rsidR="003A0A5F">
        <w:rPr>
          <w:rFonts w:ascii="Helvetica" w:hAnsi="Helvetica"/>
          <w:sz w:val="22"/>
          <w:szCs w:val="22"/>
        </w:rPr>
        <w:t>-</w:t>
      </w:r>
      <w:r w:rsidRPr="0001601F">
        <w:rPr>
          <w:rFonts w:ascii="Helvetica" w:hAnsi="Helvetica"/>
          <w:sz w:val="22"/>
          <w:szCs w:val="22"/>
        </w:rPr>
        <w:t xml:space="preserve">doctoral Research </w:t>
      </w:r>
      <w:r w:rsidR="00B60275">
        <w:rPr>
          <w:rFonts w:ascii="Helvetica" w:hAnsi="Helvetica"/>
          <w:sz w:val="22"/>
          <w:szCs w:val="22"/>
        </w:rPr>
        <w:t xml:space="preserve">Fellowship  </w:t>
      </w:r>
      <w:r w:rsidRPr="0001601F">
        <w:rPr>
          <w:rFonts w:ascii="Helvetica" w:hAnsi="Helvetica"/>
          <w:sz w:val="22"/>
          <w:szCs w:val="22"/>
        </w:rPr>
        <w:t xml:space="preserve">   </w:t>
      </w:r>
      <w:r w:rsidR="00E33323">
        <w:rPr>
          <w:rFonts w:ascii="Helvetica" w:hAnsi="Helvetica"/>
          <w:sz w:val="22"/>
          <w:szCs w:val="22"/>
        </w:rPr>
        <w:t xml:space="preserve">                     </w:t>
      </w:r>
      <w:r w:rsidR="003A0A5F">
        <w:rPr>
          <w:rFonts w:ascii="Helvetica" w:hAnsi="Helvetica"/>
          <w:sz w:val="22"/>
          <w:szCs w:val="22"/>
        </w:rPr>
        <w:t xml:space="preserve">   </w:t>
      </w:r>
      <w:r w:rsidR="00E33323">
        <w:rPr>
          <w:rFonts w:ascii="Helvetica" w:hAnsi="Helvetica"/>
          <w:sz w:val="22"/>
          <w:szCs w:val="22"/>
        </w:rPr>
        <w:t>1989-</w:t>
      </w:r>
      <w:r w:rsidRPr="0001601F">
        <w:rPr>
          <w:rFonts w:ascii="Helvetica" w:hAnsi="Helvetica"/>
          <w:sz w:val="22"/>
          <w:szCs w:val="22"/>
        </w:rPr>
        <w:t>90</w:t>
      </w:r>
    </w:p>
    <w:p w14:paraId="3B0A6FD6" w14:textId="77777777" w:rsidR="00DA5651" w:rsidRPr="0001601F" w:rsidRDefault="00DA5651">
      <w:pPr>
        <w:tabs>
          <w:tab w:val="left" w:pos="7920"/>
        </w:tabs>
        <w:ind w:right="-270"/>
        <w:rPr>
          <w:rFonts w:ascii="Helvetica" w:hAnsi="Helvetica"/>
          <w:i/>
          <w:sz w:val="22"/>
          <w:szCs w:val="22"/>
        </w:rPr>
      </w:pPr>
      <w:r w:rsidRPr="0001601F">
        <w:rPr>
          <w:rFonts w:ascii="Helvetica" w:hAnsi="Helvetica"/>
          <w:i/>
          <w:sz w:val="22"/>
          <w:szCs w:val="22"/>
        </w:rPr>
        <w:t xml:space="preserve">     Adult Dvpt</w:t>
      </w:r>
      <w:r w:rsidR="003A0A5F">
        <w:rPr>
          <w:rFonts w:ascii="Helvetica" w:hAnsi="Helvetica"/>
          <w:i/>
          <w:sz w:val="22"/>
          <w:szCs w:val="22"/>
        </w:rPr>
        <w:t>.</w:t>
      </w:r>
      <w:r w:rsidRPr="0001601F">
        <w:rPr>
          <w:rFonts w:ascii="Helvetica" w:hAnsi="Helvetica"/>
          <w:i/>
          <w:sz w:val="22"/>
          <w:szCs w:val="22"/>
        </w:rPr>
        <w:t xml:space="preserve"> &amp; Aging Program; Univ. of So. Calif.</w:t>
      </w:r>
      <w:r w:rsidR="004020C7">
        <w:rPr>
          <w:rFonts w:ascii="Helvetica" w:hAnsi="Helvetica"/>
          <w:i/>
          <w:sz w:val="22"/>
          <w:szCs w:val="22"/>
        </w:rPr>
        <w:t xml:space="preserve"> (John</w:t>
      </w:r>
      <w:r w:rsidRPr="0001601F">
        <w:rPr>
          <w:rFonts w:ascii="Helvetica" w:hAnsi="Helvetica"/>
          <w:i/>
          <w:sz w:val="22"/>
          <w:szCs w:val="22"/>
        </w:rPr>
        <w:t xml:space="preserve"> Horn, P.I.)</w:t>
      </w:r>
    </w:p>
    <w:p w14:paraId="1A712CFA" w14:textId="77777777" w:rsidR="00DA5651" w:rsidRPr="0001601F" w:rsidRDefault="00DA5651" w:rsidP="00EC16B1">
      <w:pPr>
        <w:tabs>
          <w:tab w:val="left" w:pos="7920"/>
        </w:tabs>
        <w:spacing w:line="360" w:lineRule="atLeast"/>
        <w:ind w:right="-274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National Institute on Aging Pre</w:t>
      </w:r>
      <w:r w:rsidR="003A0A5F">
        <w:rPr>
          <w:rFonts w:ascii="Helvetica" w:hAnsi="Helvetica"/>
          <w:sz w:val="22"/>
          <w:szCs w:val="22"/>
        </w:rPr>
        <w:t>-</w:t>
      </w:r>
      <w:r w:rsidRPr="0001601F">
        <w:rPr>
          <w:rFonts w:ascii="Helvetica" w:hAnsi="Helvetica"/>
          <w:sz w:val="22"/>
          <w:szCs w:val="22"/>
        </w:rPr>
        <w:t xml:space="preserve">doctoral Research </w:t>
      </w:r>
      <w:r w:rsidR="00B60275">
        <w:rPr>
          <w:rFonts w:ascii="Helvetica" w:hAnsi="Helvetica"/>
          <w:sz w:val="22"/>
          <w:szCs w:val="22"/>
        </w:rPr>
        <w:t xml:space="preserve">Fellowship  </w:t>
      </w:r>
      <w:r w:rsidRPr="0001601F">
        <w:rPr>
          <w:rFonts w:ascii="Helvetica" w:hAnsi="Helvetica"/>
          <w:sz w:val="22"/>
          <w:szCs w:val="22"/>
        </w:rPr>
        <w:t xml:space="preserve">   </w:t>
      </w:r>
      <w:r w:rsidR="00E33323">
        <w:rPr>
          <w:rFonts w:ascii="Helvetica" w:hAnsi="Helvetica"/>
          <w:sz w:val="22"/>
          <w:szCs w:val="22"/>
        </w:rPr>
        <w:t xml:space="preserve">                      </w:t>
      </w:r>
      <w:r w:rsidR="003A0A5F">
        <w:rPr>
          <w:rFonts w:ascii="Helvetica" w:hAnsi="Helvetica"/>
          <w:sz w:val="22"/>
          <w:szCs w:val="22"/>
        </w:rPr>
        <w:t xml:space="preserve">  </w:t>
      </w:r>
      <w:r w:rsidR="00E33323">
        <w:rPr>
          <w:rFonts w:ascii="Helvetica" w:hAnsi="Helvetica"/>
          <w:sz w:val="22"/>
          <w:szCs w:val="22"/>
        </w:rPr>
        <w:t>1986-</w:t>
      </w:r>
      <w:r w:rsidRPr="0001601F">
        <w:rPr>
          <w:rFonts w:ascii="Helvetica" w:hAnsi="Helvetica"/>
          <w:sz w:val="22"/>
          <w:szCs w:val="22"/>
        </w:rPr>
        <w:t>89</w:t>
      </w:r>
    </w:p>
    <w:p w14:paraId="02D72A32" w14:textId="77777777" w:rsidR="00DA5651" w:rsidRPr="0001601F" w:rsidRDefault="00DA5651">
      <w:pPr>
        <w:tabs>
          <w:tab w:val="left" w:pos="7920"/>
        </w:tabs>
        <w:ind w:right="-274"/>
        <w:rPr>
          <w:rFonts w:ascii="Helvetica" w:hAnsi="Helvetica"/>
          <w:i/>
          <w:sz w:val="22"/>
          <w:szCs w:val="22"/>
        </w:rPr>
      </w:pPr>
      <w:r w:rsidRPr="0001601F">
        <w:rPr>
          <w:rFonts w:ascii="Helvetica" w:hAnsi="Helvetica"/>
          <w:i/>
          <w:sz w:val="22"/>
          <w:szCs w:val="22"/>
        </w:rPr>
        <w:lastRenderedPageBreak/>
        <w:t xml:space="preserve">     Gerontological Research Inst.; Univ. of So. Calif.</w:t>
      </w:r>
      <w:r w:rsidR="004020C7">
        <w:rPr>
          <w:rFonts w:ascii="Helvetica" w:hAnsi="Helvetica"/>
          <w:i/>
          <w:sz w:val="22"/>
          <w:szCs w:val="22"/>
        </w:rPr>
        <w:t xml:space="preserve"> (Vern</w:t>
      </w:r>
      <w:r w:rsidRPr="0001601F">
        <w:rPr>
          <w:rFonts w:ascii="Helvetica" w:hAnsi="Helvetica"/>
          <w:i/>
          <w:sz w:val="22"/>
          <w:szCs w:val="22"/>
        </w:rPr>
        <w:t xml:space="preserve"> Bengston, P.I.)</w:t>
      </w:r>
    </w:p>
    <w:p w14:paraId="137A7C8F" w14:textId="77777777" w:rsidR="00140BC2" w:rsidRDefault="00140BC2" w:rsidP="004020C7">
      <w:pPr>
        <w:tabs>
          <w:tab w:val="left" w:pos="7740"/>
        </w:tabs>
        <w:spacing w:before="120"/>
        <w:ind w:right="-274"/>
        <w:rPr>
          <w:rFonts w:ascii="Helvetica" w:hAnsi="Helvetica"/>
          <w:sz w:val="12"/>
          <w:szCs w:val="22"/>
        </w:rPr>
      </w:pPr>
    </w:p>
    <w:p w14:paraId="5D093CDC" w14:textId="77777777" w:rsidR="001B724E" w:rsidRDefault="001B724E" w:rsidP="004020C7">
      <w:pPr>
        <w:tabs>
          <w:tab w:val="left" w:pos="7740"/>
        </w:tabs>
        <w:spacing w:before="120"/>
        <w:ind w:right="-274"/>
        <w:rPr>
          <w:rFonts w:ascii="Helvetica" w:hAnsi="Helvetica"/>
          <w:sz w:val="12"/>
          <w:szCs w:val="22"/>
        </w:rPr>
      </w:pPr>
    </w:p>
    <w:p w14:paraId="4670BCA2" w14:textId="77777777" w:rsidR="00DA5651" w:rsidRPr="00E33323" w:rsidRDefault="004020C7">
      <w:pPr>
        <w:tabs>
          <w:tab w:val="left" w:pos="720"/>
          <w:tab w:val="left" w:pos="3060"/>
          <w:tab w:val="left" w:pos="6480"/>
        </w:tabs>
        <w:ind w:right="-270"/>
        <w:rPr>
          <w:rFonts w:ascii="Helvetica" w:hAnsi="Helvetica"/>
          <w:b/>
          <w:smallCaps/>
          <w:sz w:val="26"/>
          <w:szCs w:val="26"/>
          <w:u w:val="single"/>
        </w:rPr>
      </w:pPr>
      <w:r>
        <w:rPr>
          <w:rFonts w:ascii="Helvetica" w:hAnsi="Helvetica"/>
          <w:b/>
          <w:smallCaps/>
          <w:sz w:val="26"/>
          <w:szCs w:val="26"/>
          <w:u w:val="single"/>
        </w:rPr>
        <w:t>Academic Positions</w:t>
      </w:r>
    </w:p>
    <w:p w14:paraId="6E015E3A" w14:textId="77777777" w:rsidR="004C19D3" w:rsidRDefault="0087486D" w:rsidP="004C19D3">
      <w:pPr>
        <w:tabs>
          <w:tab w:val="left" w:pos="1800"/>
        </w:tabs>
        <w:spacing w:before="240"/>
        <w:ind w:left="2160" w:right="-720" w:hanging="2160"/>
        <w:rPr>
          <w:rFonts w:ascii="Helvetica" w:hAnsi="Helvetica"/>
          <w:b/>
          <w:smallCaps/>
          <w:sz w:val="22"/>
          <w:szCs w:val="22"/>
        </w:rPr>
      </w:pPr>
      <w:r>
        <w:rPr>
          <w:rFonts w:ascii="Helvetica" w:hAnsi="Helvetica"/>
          <w:sz w:val="22"/>
          <w:szCs w:val="22"/>
        </w:rPr>
        <w:t>2010</w:t>
      </w:r>
      <w:r w:rsidR="004C19D3">
        <w:rPr>
          <w:rFonts w:ascii="Helvetica" w:hAnsi="Helvetica"/>
          <w:sz w:val="22"/>
          <w:szCs w:val="22"/>
        </w:rPr>
        <w:t>-Present</w:t>
      </w:r>
      <w:r w:rsidR="004C19D3" w:rsidRPr="0001601F">
        <w:rPr>
          <w:rFonts w:ascii="Helvetica" w:hAnsi="Helvetica"/>
          <w:sz w:val="22"/>
          <w:szCs w:val="22"/>
        </w:rPr>
        <w:tab/>
      </w:r>
      <w:r w:rsidR="00126F70">
        <w:rPr>
          <w:rFonts w:ascii="Helvetica" w:hAnsi="Helvetica"/>
          <w:b/>
          <w:smallCaps/>
          <w:sz w:val="22"/>
          <w:szCs w:val="22"/>
        </w:rPr>
        <w:t>P</w:t>
      </w:r>
      <w:r w:rsidR="004C19D3">
        <w:rPr>
          <w:rFonts w:ascii="Helvetica" w:hAnsi="Helvetica"/>
          <w:b/>
          <w:smallCaps/>
          <w:sz w:val="22"/>
          <w:szCs w:val="22"/>
        </w:rPr>
        <w:t xml:space="preserve">rofessor of </w:t>
      </w:r>
      <w:r w:rsidR="0090682E">
        <w:rPr>
          <w:rFonts w:ascii="Helvetica" w:hAnsi="Helvetica"/>
          <w:b/>
          <w:smallCaps/>
          <w:sz w:val="22"/>
          <w:szCs w:val="22"/>
        </w:rPr>
        <w:t>Experimental</w:t>
      </w:r>
      <w:r w:rsidR="004C19D3">
        <w:rPr>
          <w:rFonts w:ascii="Helvetica" w:hAnsi="Helvetica"/>
          <w:b/>
          <w:smallCaps/>
          <w:sz w:val="22"/>
          <w:szCs w:val="22"/>
        </w:rPr>
        <w:t xml:space="preserve"> Psychology</w:t>
      </w:r>
      <w:r w:rsidR="00095AA2">
        <w:rPr>
          <w:rFonts w:ascii="Helvetica" w:hAnsi="Helvetica"/>
          <w:b/>
          <w:smallCaps/>
          <w:sz w:val="22"/>
          <w:szCs w:val="22"/>
        </w:rPr>
        <w:t xml:space="preserve"> (Full)</w:t>
      </w:r>
    </w:p>
    <w:p w14:paraId="4588CCEF" w14:textId="77777777" w:rsidR="004C19D3" w:rsidRPr="002C30E1" w:rsidRDefault="004C19D3" w:rsidP="004C19D3">
      <w:pPr>
        <w:tabs>
          <w:tab w:val="left" w:pos="1800"/>
        </w:tabs>
        <w:spacing w:after="120"/>
        <w:ind w:left="2160" w:right="-720" w:hanging="2160"/>
        <w:rPr>
          <w:rFonts w:ascii="Helvetica" w:hAnsi="Helvetica"/>
          <w:b/>
          <w:smallCaps/>
          <w:sz w:val="22"/>
          <w:szCs w:val="22"/>
        </w:rPr>
      </w:pPr>
      <w:r>
        <w:rPr>
          <w:rFonts w:ascii="Helvetica" w:hAnsi="Helvetica"/>
          <w:b/>
          <w:smallCaps/>
          <w:sz w:val="22"/>
          <w:szCs w:val="22"/>
        </w:rPr>
        <w:tab/>
      </w:r>
      <w:r w:rsidRPr="0001601F">
        <w:rPr>
          <w:rFonts w:ascii="Helvetica" w:hAnsi="Helvetica"/>
          <w:b/>
          <w:smallCaps/>
          <w:sz w:val="22"/>
          <w:szCs w:val="22"/>
        </w:rPr>
        <w:t>Oklahoma State University</w:t>
      </w:r>
      <w:r>
        <w:rPr>
          <w:rFonts w:ascii="Helvetica" w:hAnsi="Helvetica"/>
          <w:b/>
          <w:smallCaps/>
          <w:sz w:val="22"/>
          <w:szCs w:val="22"/>
        </w:rPr>
        <w:t>, Department of Psychology</w:t>
      </w:r>
      <w:r>
        <w:rPr>
          <w:rFonts w:ascii="Helvetica" w:hAnsi="Helvetica"/>
          <w:sz w:val="22"/>
          <w:szCs w:val="22"/>
        </w:rPr>
        <w:t xml:space="preserve"> </w:t>
      </w:r>
    </w:p>
    <w:p w14:paraId="2C2ABC06" w14:textId="77777777" w:rsidR="004C19D3" w:rsidRDefault="004C19D3" w:rsidP="004C19D3">
      <w:pPr>
        <w:tabs>
          <w:tab w:val="left" w:pos="1800"/>
        </w:tabs>
        <w:ind w:left="2160" w:right="-270" w:hanging="216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b/>
          <w:sz w:val="22"/>
          <w:szCs w:val="22"/>
        </w:rPr>
        <w:tab/>
      </w:r>
      <w:r w:rsidRPr="0001601F">
        <w:rPr>
          <w:rFonts w:ascii="Helvetica" w:hAnsi="Helvetica"/>
          <w:b/>
          <w:smallCaps/>
          <w:sz w:val="22"/>
          <w:szCs w:val="22"/>
        </w:rPr>
        <w:t>Associate Professor</w:t>
      </w:r>
      <w:r>
        <w:rPr>
          <w:rFonts w:ascii="Helvetica" w:hAnsi="Helvetica"/>
          <w:sz w:val="22"/>
          <w:szCs w:val="22"/>
        </w:rPr>
        <w:t xml:space="preserve"> (2002-2010)</w:t>
      </w:r>
    </w:p>
    <w:p w14:paraId="7E7C0BCA" w14:textId="77777777" w:rsidR="004C19D3" w:rsidRPr="005E511C" w:rsidRDefault="004C19D3" w:rsidP="004C19D3">
      <w:pPr>
        <w:tabs>
          <w:tab w:val="left" w:pos="1800"/>
        </w:tabs>
        <w:ind w:left="2160" w:right="-270" w:hanging="21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b/>
          <w:sz w:val="22"/>
          <w:szCs w:val="22"/>
        </w:rPr>
        <w:t>A</w:t>
      </w:r>
      <w:r>
        <w:rPr>
          <w:rFonts w:ascii="Helvetica" w:hAnsi="Helvetica"/>
          <w:b/>
          <w:smallCaps/>
          <w:sz w:val="22"/>
          <w:szCs w:val="22"/>
        </w:rPr>
        <w:t xml:space="preserve">ssistant Professor </w:t>
      </w:r>
      <w:r>
        <w:rPr>
          <w:rFonts w:ascii="Helvetica" w:hAnsi="Helvetica"/>
          <w:sz w:val="22"/>
          <w:szCs w:val="22"/>
        </w:rPr>
        <w:t>(1996-2002)</w:t>
      </w:r>
    </w:p>
    <w:p w14:paraId="77DD4DE0" w14:textId="77777777" w:rsidR="004C19D3" w:rsidRDefault="004C19D3" w:rsidP="004C19D3">
      <w:pPr>
        <w:tabs>
          <w:tab w:val="left" w:pos="1800"/>
        </w:tabs>
        <w:ind w:left="1800" w:right="-270" w:hanging="180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i/>
          <w:sz w:val="22"/>
          <w:szCs w:val="22"/>
        </w:rPr>
        <w:t>Courses taught:</w:t>
      </w:r>
      <w:r w:rsidRPr="0001601F">
        <w:rPr>
          <w:rFonts w:ascii="Helvetica" w:hAnsi="Helvetica"/>
          <w:sz w:val="22"/>
          <w:szCs w:val="22"/>
        </w:rPr>
        <w:t xml:space="preserve">  </w:t>
      </w:r>
      <w:r w:rsidR="00095AA2">
        <w:rPr>
          <w:rFonts w:ascii="Helvetica" w:hAnsi="Helvetica"/>
          <w:sz w:val="22"/>
          <w:szCs w:val="22"/>
        </w:rPr>
        <w:t xml:space="preserve">Psychological Adjustment; </w:t>
      </w:r>
      <w:r>
        <w:rPr>
          <w:rFonts w:ascii="Helvetica" w:hAnsi="Helvetica"/>
          <w:sz w:val="22"/>
          <w:szCs w:val="22"/>
        </w:rPr>
        <w:t>Life-span Development;</w:t>
      </w:r>
      <w:r w:rsidRPr="0001601F">
        <w:rPr>
          <w:rFonts w:ascii="Helvetica" w:hAnsi="Helvetica"/>
          <w:sz w:val="22"/>
          <w:szCs w:val="22"/>
        </w:rPr>
        <w:t xml:space="preserve"> Deci</w:t>
      </w:r>
      <w:r>
        <w:rPr>
          <w:rFonts w:ascii="Helvetica" w:hAnsi="Helvetica"/>
          <w:sz w:val="22"/>
          <w:szCs w:val="22"/>
        </w:rPr>
        <w:t>sion Making and Problem Solving;</w:t>
      </w:r>
      <w:r w:rsidRPr="0001601F">
        <w:rPr>
          <w:rFonts w:ascii="Helvetica" w:hAnsi="Helvetica"/>
          <w:sz w:val="22"/>
          <w:szCs w:val="22"/>
        </w:rPr>
        <w:t xml:space="preserve"> Cognitive Psychology</w:t>
      </w:r>
      <w:r>
        <w:rPr>
          <w:rFonts w:ascii="Helvetica" w:hAnsi="Helvetica"/>
          <w:sz w:val="22"/>
          <w:szCs w:val="22"/>
        </w:rPr>
        <w:t>; Adult Cognitive Development; Experimental Psychology; Introductory Psychology; Successful Aging;</w:t>
      </w:r>
      <w:r w:rsidRPr="0001601F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Retirement: Concepts, Culture &amp; Individual Differences; </w:t>
      </w:r>
      <w:r w:rsidR="000B43D0">
        <w:rPr>
          <w:rFonts w:ascii="Helvetica" w:hAnsi="Helvetica"/>
          <w:sz w:val="22"/>
          <w:szCs w:val="22"/>
        </w:rPr>
        <w:t xml:space="preserve">Cognitive Studies of Acting; </w:t>
      </w:r>
      <w:r w:rsidR="00AA1EA6">
        <w:rPr>
          <w:rFonts w:ascii="Helvetica" w:hAnsi="Helvetica"/>
          <w:sz w:val="22"/>
          <w:szCs w:val="22"/>
        </w:rPr>
        <w:t>Introduction to S</w:t>
      </w:r>
      <w:r w:rsidR="00126F70">
        <w:rPr>
          <w:rFonts w:ascii="Helvetica" w:hAnsi="Helvetica"/>
          <w:sz w:val="22"/>
          <w:szCs w:val="22"/>
        </w:rPr>
        <w:t>EM</w:t>
      </w:r>
      <w:r w:rsidR="00AA1EA6">
        <w:rPr>
          <w:rFonts w:ascii="Helvetica" w:hAnsi="Helvetica"/>
          <w:sz w:val="22"/>
          <w:szCs w:val="22"/>
        </w:rPr>
        <w:t xml:space="preserve">; </w:t>
      </w:r>
      <w:r w:rsidRPr="0001601F">
        <w:rPr>
          <w:rFonts w:ascii="Helvetica" w:hAnsi="Helvetica"/>
          <w:sz w:val="22"/>
          <w:szCs w:val="22"/>
        </w:rPr>
        <w:t>Directed Readings &amp; Research</w:t>
      </w:r>
    </w:p>
    <w:p w14:paraId="00017035" w14:textId="77777777" w:rsidR="00F02284" w:rsidRDefault="00F02284" w:rsidP="004C19D3">
      <w:pPr>
        <w:tabs>
          <w:tab w:val="left" w:pos="1800"/>
        </w:tabs>
        <w:ind w:left="1800" w:right="-270" w:hanging="1800"/>
        <w:rPr>
          <w:rFonts w:ascii="Helvetica" w:hAnsi="Helvetica"/>
          <w:sz w:val="22"/>
          <w:szCs w:val="22"/>
        </w:rPr>
      </w:pPr>
    </w:p>
    <w:p w14:paraId="523A4F09" w14:textId="77777777" w:rsidR="00F02284" w:rsidRPr="00DD1169" w:rsidRDefault="00F02284" w:rsidP="00F02284">
      <w:pPr>
        <w:tabs>
          <w:tab w:val="left" w:pos="1800"/>
        </w:tabs>
        <w:ind w:left="1800" w:right="-270" w:hanging="1800"/>
        <w:rPr>
          <w:rFonts w:ascii="Helvetica" w:hAnsi="Helvetica"/>
          <w:smallCaps/>
          <w:sz w:val="22"/>
          <w:szCs w:val="22"/>
        </w:rPr>
      </w:pPr>
      <w:r>
        <w:rPr>
          <w:rFonts w:ascii="Helvetica" w:hAnsi="Helvetica"/>
          <w:sz w:val="22"/>
          <w:szCs w:val="22"/>
        </w:rPr>
        <w:t>2018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b/>
          <w:smallCaps/>
          <w:sz w:val="22"/>
          <w:szCs w:val="22"/>
        </w:rPr>
        <w:t>Visiting R</w:t>
      </w:r>
      <w:r w:rsidRPr="00D71FE7">
        <w:rPr>
          <w:rFonts w:ascii="Helvetica" w:hAnsi="Helvetica"/>
          <w:b/>
          <w:smallCaps/>
          <w:sz w:val="22"/>
          <w:szCs w:val="22"/>
        </w:rPr>
        <w:t>esearch</w:t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b/>
          <w:smallCaps/>
          <w:sz w:val="22"/>
          <w:szCs w:val="22"/>
        </w:rPr>
        <w:t>Scholar</w:t>
      </w:r>
      <w:r w:rsidRPr="00680ABC">
        <w:rPr>
          <w:rFonts w:ascii="Helvetica" w:hAnsi="Helvetica"/>
          <w:smallCaps/>
          <w:sz w:val="20"/>
          <w:szCs w:val="22"/>
        </w:rPr>
        <w:t xml:space="preserve"> (in residence summer 20</w:t>
      </w:r>
      <w:r>
        <w:rPr>
          <w:rFonts w:ascii="Helvetica" w:hAnsi="Helvetica"/>
          <w:smallCaps/>
          <w:sz w:val="20"/>
          <w:szCs w:val="22"/>
        </w:rPr>
        <w:t>18</w:t>
      </w:r>
      <w:r w:rsidRPr="00680ABC">
        <w:rPr>
          <w:rFonts w:ascii="Helvetica" w:hAnsi="Helvetica"/>
          <w:smallCaps/>
          <w:sz w:val="20"/>
          <w:szCs w:val="22"/>
        </w:rPr>
        <w:t>)</w:t>
      </w:r>
    </w:p>
    <w:p w14:paraId="21F6E570" w14:textId="77777777" w:rsidR="00F02284" w:rsidRPr="00F02284" w:rsidRDefault="00F02284" w:rsidP="00F02284">
      <w:pPr>
        <w:tabs>
          <w:tab w:val="left" w:pos="1800"/>
        </w:tabs>
        <w:ind w:left="1800" w:right="-270" w:hanging="180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b/>
          <w:sz w:val="22"/>
          <w:szCs w:val="22"/>
        </w:rPr>
        <w:t xml:space="preserve">NWO Foreign Scholar Award </w:t>
      </w:r>
      <w:r w:rsidRPr="00313502">
        <w:rPr>
          <w:rFonts w:ascii="Helvetica" w:hAnsi="Helvetica"/>
          <w:sz w:val="20"/>
        </w:rPr>
        <w:t>(Sponsor: K. Henkens)</w:t>
      </w:r>
    </w:p>
    <w:p w14:paraId="17CCC0DF" w14:textId="77777777" w:rsidR="00F02284" w:rsidRDefault="00F02284" w:rsidP="00F02284">
      <w:pPr>
        <w:tabs>
          <w:tab w:val="left" w:pos="1800"/>
        </w:tabs>
        <w:ind w:left="1800" w:right="-270" w:hanging="1800"/>
        <w:rPr>
          <w:rFonts w:ascii="Helvetica" w:hAnsi="Helvetica"/>
          <w:b/>
          <w:smallCaps/>
          <w:sz w:val="22"/>
          <w:szCs w:val="22"/>
        </w:rPr>
      </w:pPr>
      <w:r>
        <w:rPr>
          <w:rFonts w:ascii="Helvetica" w:hAnsi="Helvetica"/>
          <w:b/>
          <w:smallCaps/>
          <w:sz w:val="22"/>
          <w:szCs w:val="22"/>
        </w:rPr>
        <w:tab/>
        <w:t>Netherland</w:t>
      </w:r>
      <w:r w:rsidR="00CA5808">
        <w:rPr>
          <w:rFonts w:ascii="Helvetica" w:hAnsi="Helvetica"/>
          <w:b/>
          <w:smallCaps/>
          <w:sz w:val="22"/>
          <w:szCs w:val="22"/>
        </w:rPr>
        <w:t>s Interdisciplinary Demographic</w:t>
      </w:r>
      <w:r>
        <w:rPr>
          <w:rFonts w:ascii="Helvetica" w:hAnsi="Helvetica"/>
          <w:b/>
          <w:smallCaps/>
          <w:sz w:val="22"/>
          <w:szCs w:val="22"/>
        </w:rPr>
        <w:t xml:space="preserve"> Institute (NIDI)</w:t>
      </w:r>
    </w:p>
    <w:p w14:paraId="250FF3EB" w14:textId="77777777" w:rsidR="00F02284" w:rsidRDefault="00F02284" w:rsidP="00F02284">
      <w:pPr>
        <w:tabs>
          <w:tab w:val="left" w:pos="1800"/>
        </w:tabs>
        <w:ind w:left="1800" w:right="-274" w:hanging="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mallCaps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The Hague</w:t>
      </w:r>
      <w:r w:rsidRPr="00526496">
        <w:rPr>
          <w:rFonts w:ascii="Helvetica" w:hAnsi="Helvetica"/>
          <w:sz w:val="22"/>
          <w:szCs w:val="22"/>
        </w:rPr>
        <w:t>, Netherlands</w:t>
      </w:r>
      <w:r>
        <w:rPr>
          <w:rFonts w:ascii="Helvetica" w:hAnsi="Helvetica"/>
          <w:sz w:val="22"/>
          <w:szCs w:val="22"/>
        </w:rPr>
        <w:t xml:space="preserve">. </w:t>
      </w:r>
    </w:p>
    <w:p w14:paraId="700D4E18" w14:textId="77777777" w:rsidR="00F02284" w:rsidRDefault="00F02284" w:rsidP="00F02284">
      <w:pPr>
        <w:tabs>
          <w:tab w:val="left" w:pos="1800"/>
        </w:tabs>
        <w:ind w:left="2970" w:right="-274" w:hanging="29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Emphasis:</w:t>
      </w:r>
      <w:r w:rsidRPr="009332C4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Resource Determinant</w:t>
      </w:r>
      <w:r w:rsidR="00276D86">
        <w:rPr>
          <w:rFonts w:ascii="Helvetica" w:hAnsi="Helvetica"/>
          <w:sz w:val="22"/>
          <w:szCs w:val="22"/>
        </w:rPr>
        <w:t>s of Retirement Decision Making</w:t>
      </w:r>
    </w:p>
    <w:p w14:paraId="4979D2BF" w14:textId="77777777" w:rsidR="00137BAA" w:rsidRDefault="00137BAA" w:rsidP="004C19D3">
      <w:pPr>
        <w:tabs>
          <w:tab w:val="left" w:pos="1800"/>
        </w:tabs>
        <w:ind w:left="1800" w:right="-270" w:hanging="1800"/>
        <w:rPr>
          <w:rFonts w:ascii="Helvetica" w:hAnsi="Helvetica"/>
          <w:sz w:val="22"/>
          <w:szCs w:val="22"/>
        </w:rPr>
      </w:pPr>
    </w:p>
    <w:p w14:paraId="6196D61B" w14:textId="77777777" w:rsidR="00137BAA" w:rsidRPr="00526496" w:rsidRDefault="00137BAA" w:rsidP="00137BAA">
      <w:pPr>
        <w:tabs>
          <w:tab w:val="left" w:pos="1800"/>
        </w:tabs>
        <w:ind w:left="2160" w:right="-274" w:hanging="2160"/>
        <w:rPr>
          <w:rFonts w:ascii="Helvetica" w:hAnsi="Helvetica"/>
          <w:b/>
          <w:smallCaps/>
          <w:sz w:val="22"/>
          <w:szCs w:val="22"/>
        </w:rPr>
      </w:pPr>
      <w:r>
        <w:rPr>
          <w:rFonts w:ascii="Helvetica" w:hAnsi="Helvetica"/>
          <w:sz w:val="22"/>
          <w:szCs w:val="22"/>
        </w:rPr>
        <w:t>2016</w:t>
      </w:r>
      <w:r>
        <w:rPr>
          <w:rFonts w:ascii="Helvetica" w:hAnsi="Helvetica"/>
          <w:sz w:val="22"/>
          <w:szCs w:val="22"/>
        </w:rPr>
        <w:tab/>
      </w:r>
      <w:r w:rsidR="0044537E">
        <w:rPr>
          <w:rFonts w:ascii="Helvetica" w:hAnsi="Helvetica"/>
          <w:b/>
          <w:smallCaps/>
          <w:sz w:val="22"/>
          <w:szCs w:val="22"/>
        </w:rPr>
        <w:t>Fellow; Royal Dutch Academy of Sciences</w:t>
      </w:r>
      <w:r w:rsidR="00680ABC" w:rsidRPr="00DD1169">
        <w:rPr>
          <w:rFonts w:ascii="Helvetica" w:hAnsi="Helvetica"/>
          <w:smallCaps/>
          <w:sz w:val="22"/>
          <w:szCs w:val="22"/>
        </w:rPr>
        <w:t xml:space="preserve"> </w:t>
      </w:r>
      <w:r w:rsidR="00ED4CF3">
        <w:rPr>
          <w:rFonts w:ascii="Helvetica" w:hAnsi="Helvetica"/>
          <w:smallCaps/>
          <w:sz w:val="20"/>
          <w:szCs w:val="22"/>
        </w:rPr>
        <w:t>(spring s</w:t>
      </w:r>
      <w:r w:rsidR="0044537E">
        <w:rPr>
          <w:rFonts w:ascii="Helvetica" w:hAnsi="Helvetica"/>
          <w:smallCaps/>
          <w:sz w:val="20"/>
          <w:szCs w:val="22"/>
        </w:rPr>
        <w:t>emester</w:t>
      </w:r>
      <w:r w:rsidR="00680ABC" w:rsidRPr="00680ABC">
        <w:rPr>
          <w:rFonts w:ascii="Helvetica" w:hAnsi="Helvetica"/>
          <w:smallCaps/>
          <w:sz w:val="20"/>
          <w:szCs w:val="22"/>
        </w:rPr>
        <w:t>)</w:t>
      </w:r>
    </w:p>
    <w:p w14:paraId="72A0B926" w14:textId="77777777" w:rsidR="00137BAA" w:rsidRDefault="00137BAA" w:rsidP="00137BAA">
      <w:pPr>
        <w:tabs>
          <w:tab w:val="left" w:pos="1800"/>
        </w:tabs>
        <w:ind w:left="1800" w:right="-270" w:hanging="1800"/>
        <w:rPr>
          <w:rFonts w:ascii="Helvetica" w:hAnsi="Helvetica"/>
          <w:b/>
          <w:smallCaps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ab/>
      </w:r>
      <w:r w:rsidR="0044537E">
        <w:rPr>
          <w:rFonts w:ascii="Helvetica" w:hAnsi="Helvetica"/>
          <w:b/>
          <w:smallCaps/>
          <w:sz w:val="22"/>
          <w:szCs w:val="22"/>
        </w:rPr>
        <w:t>In Residence, N</w:t>
      </w:r>
      <w:r>
        <w:rPr>
          <w:rFonts w:ascii="Helvetica" w:hAnsi="Helvetica"/>
          <w:b/>
          <w:smallCaps/>
          <w:sz w:val="22"/>
          <w:szCs w:val="22"/>
        </w:rPr>
        <w:t>etherlands Institute for Advanced Studies (NIAS)</w:t>
      </w:r>
    </w:p>
    <w:p w14:paraId="1AEBE3DD" w14:textId="77777777" w:rsidR="00137BAA" w:rsidRDefault="00137BAA" w:rsidP="00137BAA">
      <w:pPr>
        <w:tabs>
          <w:tab w:val="left" w:pos="1800"/>
        </w:tabs>
        <w:ind w:left="1800" w:right="-274" w:hanging="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mallCaps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Wassenaar</w:t>
      </w:r>
      <w:r w:rsidRPr="00526496">
        <w:rPr>
          <w:rFonts w:ascii="Helvetica" w:hAnsi="Helvetica"/>
          <w:sz w:val="22"/>
          <w:szCs w:val="22"/>
        </w:rPr>
        <w:t>, Netherlands</w:t>
      </w:r>
      <w:r w:rsidR="002731F4">
        <w:rPr>
          <w:rFonts w:ascii="Helvetica" w:hAnsi="Helvetica"/>
          <w:sz w:val="22"/>
          <w:szCs w:val="22"/>
        </w:rPr>
        <w:t xml:space="preserve">. </w:t>
      </w:r>
    </w:p>
    <w:p w14:paraId="66914EE7" w14:textId="77777777" w:rsidR="00137BAA" w:rsidRDefault="00137BAA" w:rsidP="00137BAA">
      <w:pPr>
        <w:tabs>
          <w:tab w:val="left" w:pos="1800"/>
        </w:tabs>
        <w:ind w:left="2970" w:right="-274" w:hanging="29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Emphasis:</w:t>
      </w:r>
      <w:r w:rsidRPr="009332C4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Human Agency and Life Course Retirement Planning</w:t>
      </w:r>
    </w:p>
    <w:p w14:paraId="6F8CE7E8" w14:textId="77777777" w:rsidR="00137BAA" w:rsidRPr="00526496" w:rsidRDefault="00137BAA" w:rsidP="00137BAA">
      <w:pPr>
        <w:tabs>
          <w:tab w:val="left" w:pos="1800"/>
        </w:tabs>
        <w:spacing w:before="240"/>
        <w:ind w:left="2160" w:right="-270" w:hanging="2160"/>
        <w:rPr>
          <w:rFonts w:ascii="Helvetica" w:hAnsi="Helvetica"/>
          <w:b/>
          <w:smallCaps/>
          <w:sz w:val="22"/>
          <w:szCs w:val="22"/>
        </w:rPr>
      </w:pPr>
      <w:r>
        <w:rPr>
          <w:rFonts w:ascii="Helvetica" w:hAnsi="Helvetica"/>
          <w:sz w:val="22"/>
          <w:szCs w:val="22"/>
        </w:rPr>
        <w:t>2015</w:t>
      </w:r>
      <w:r w:rsidRPr="0001601F">
        <w:rPr>
          <w:rFonts w:ascii="Helvetica" w:hAnsi="Helvetica"/>
          <w:sz w:val="22"/>
          <w:szCs w:val="22"/>
        </w:rPr>
        <w:tab/>
      </w:r>
      <w:r w:rsidR="007507C0">
        <w:rPr>
          <w:rFonts w:ascii="Helvetica" w:hAnsi="Helvetica"/>
          <w:b/>
          <w:smallCaps/>
          <w:sz w:val="22"/>
          <w:szCs w:val="22"/>
        </w:rPr>
        <w:t>Visiting R</w:t>
      </w:r>
      <w:r>
        <w:rPr>
          <w:rFonts w:ascii="Helvetica" w:hAnsi="Helvetica"/>
          <w:b/>
          <w:smallCaps/>
          <w:sz w:val="22"/>
          <w:szCs w:val="22"/>
        </w:rPr>
        <w:t>esearch Fellow</w:t>
      </w:r>
      <w:r w:rsidR="00680ABC" w:rsidRPr="00DD1169">
        <w:rPr>
          <w:rFonts w:ascii="Helvetica" w:hAnsi="Helvetica"/>
          <w:smallCaps/>
          <w:sz w:val="22"/>
          <w:szCs w:val="22"/>
        </w:rPr>
        <w:t xml:space="preserve"> </w:t>
      </w:r>
      <w:r w:rsidR="00ED4CF3">
        <w:rPr>
          <w:rFonts w:ascii="Helvetica" w:hAnsi="Helvetica"/>
          <w:smallCaps/>
          <w:sz w:val="20"/>
          <w:szCs w:val="22"/>
        </w:rPr>
        <w:t>(fall s</w:t>
      </w:r>
      <w:r w:rsidR="00680ABC" w:rsidRPr="00680ABC">
        <w:rPr>
          <w:rFonts w:ascii="Helvetica" w:hAnsi="Helvetica"/>
          <w:smallCaps/>
          <w:sz w:val="20"/>
          <w:szCs w:val="22"/>
        </w:rPr>
        <w:t>emester)</w:t>
      </w:r>
    </w:p>
    <w:p w14:paraId="0BA99004" w14:textId="77777777" w:rsidR="00137BAA" w:rsidRDefault="00137BAA" w:rsidP="00137BAA">
      <w:pPr>
        <w:tabs>
          <w:tab w:val="left" w:pos="1800"/>
        </w:tabs>
        <w:ind w:left="1800" w:right="-270" w:hanging="1800"/>
        <w:rPr>
          <w:rFonts w:ascii="Helvetica" w:hAnsi="Helvetica"/>
          <w:b/>
          <w:smallCaps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rFonts w:ascii="Helvetica" w:hAnsi="Helvetica"/>
              <w:b/>
              <w:smallCaps/>
              <w:sz w:val="22"/>
              <w:szCs w:val="22"/>
            </w:rPr>
            <w:t>Netherlands</w:t>
          </w:r>
        </w:smartTag>
      </w:smartTag>
      <w:r>
        <w:rPr>
          <w:rFonts w:ascii="Helvetica" w:hAnsi="Helvetica"/>
          <w:b/>
          <w:smallCaps/>
          <w:sz w:val="22"/>
          <w:szCs w:val="22"/>
        </w:rPr>
        <w:t xml:space="preserve"> Interdisciplinary Demographic Institute (NIDI)</w:t>
      </w:r>
    </w:p>
    <w:p w14:paraId="0306B01D" w14:textId="77777777" w:rsidR="00137BAA" w:rsidRDefault="00137BAA" w:rsidP="00137BAA">
      <w:pPr>
        <w:tabs>
          <w:tab w:val="left" w:pos="1800"/>
        </w:tabs>
        <w:ind w:left="1800" w:right="-274" w:hanging="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mallCaps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The Hague</w:t>
      </w:r>
      <w:r w:rsidRPr="00526496">
        <w:rPr>
          <w:rFonts w:ascii="Helvetica" w:hAnsi="Helvetica"/>
          <w:sz w:val="22"/>
          <w:szCs w:val="22"/>
        </w:rPr>
        <w:t>, Netherlands</w:t>
      </w:r>
    </w:p>
    <w:p w14:paraId="329F0707" w14:textId="77777777" w:rsidR="00137BAA" w:rsidRPr="00526496" w:rsidRDefault="00137BAA" w:rsidP="001B724E">
      <w:pPr>
        <w:tabs>
          <w:tab w:val="left" w:pos="1800"/>
        </w:tabs>
        <w:ind w:left="2880" w:right="-274" w:hanging="288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Emphasis: </w:t>
      </w:r>
      <w:r w:rsidR="001B724E">
        <w:rPr>
          <w:rFonts w:ascii="Helvetica" w:hAnsi="Helvetica"/>
          <w:sz w:val="22"/>
          <w:szCs w:val="22"/>
        </w:rPr>
        <w:t>Retirement Preparation among Self-Employed Individuals in Germany &amp; the Netherlands</w:t>
      </w:r>
    </w:p>
    <w:p w14:paraId="19DD5DC1" w14:textId="77777777" w:rsidR="002C30E1" w:rsidRDefault="005E511C" w:rsidP="002C30E1">
      <w:pPr>
        <w:tabs>
          <w:tab w:val="left" w:pos="1800"/>
        </w:tabs>
        <w:spacing w:before="240"/>
        <w:ind w:left="2160" w:right="-720" w:hanging="2160"/>
        <w:rPr>
          <w:rFonts w:ascii="Helvetica" w:hAnsi="Helvetica"/>
          <w:b/>
          <w:smallCaps/>
          <w:sz w:val="22"/>
          <w:szCs w:val="22"/>
        </w:rPr>
      </w:pPr>
      <w:r>
        <w:rPr>
          <w:rFonts w:ascii="Helvetica" w:hAnsi="Helvetica"/>
          <w:sz w:val="22"/>
          <w:szCs w:val="22"/>
        </w:rPr>
        <w:t>2010</w:t>
      </w:r>
      <w:r w:rsidR="00DA5651" w:rsidRPr="0001601F">
        <w:rPr>
          <w:rFonts w:ascii="Helvetica" w:hAnsi="Helvetica"/>
          <w:sz w:val="22"/>
          <w:szCs w:val="22"/>
        </w:rPr>
        <w:t>-</w:t>
      </w:r>
      <w:r w:rsidR="004C19D3">
        <w:rPr>
          <w:rFonts w:ascii="Helvetica" w:hAnsi="Helvetica"/>
          <w:sz w:val="22"/>
          <w:szCs w:val="22"/>
        </w:rPr>
        <w:t>2012</w:t>
      </w:r>
      <w:r w:rsidR="00DA5651" w:rsidRPr="0001601F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b/>
          <w:smallCaps/>
          <w:sz w:val="22"/>
          <w:szCs w:val="22"/>
        </w:rPr>
        <w:t>Director, Graduate Pr</w:t>
      </w:r>
      <w:r w:rsidR="002C30E1">
        <w:rPr>
          <w:rFonts w:ascii="Helvetica" w:hAnsi="Helvetica"/>
          <w:b/>
          <w:smallCaps/>
          <w:sz w:val="22"/>
          <w:szCs w:val="22"/>
        </w:rPr>
        <w:t>ogram in Lifespan Developmental P</w:t>
      </w:r>
      <w:r>
        <w:rPr>
          <w:rFonts w:ascii="Helvetica" w:hAnsi="Helvetica"/>
          <w:b/>
          <w:smallCaps/>
          <w:sz w:val="22"/>
          <w:szCs w:val="22"/>
        </w:rPr>
        <w:t>sychology</w:t>
      </w:r>
    </w:p>
    <w:p w14:paraId="5C628729" w14:textId="77777777" w:rsidR="005E511C" w:rsidRPr="002C30E1" w:rsidRDefault="002C30E1" w:rsidP="002C30E1">
      <w:pPr>
        <w:tabs>
          <w:tab w:val="left" w:pos="1800"/>
        </w:tabs>
        <w:spacing w:after="120"/>
        <w:ind w:left="2160" w:right="-720" w:hanging="2160"/>
        <w:rPr>
          <w:rFonts w:ascii="Helvetica" w:hAnsi="Helvetica"/>
          <w:b/>
          <w:smallCaps/>
          <w:sz w:val="22"/>
          <w:szCs w:val="22"/>
        </w:rPr>
      </w:pPr>
      <w:r>
        <w:rPr>
          <w:rFonts w:ascii="Helvetica" w:hAnsi="Helvetica"/>
          <w:b/>
          <w:smallCaps/>
          <w:sz w:val="22"/>
          <w:szCs w:val="22"/>
        </w:rPr>
        <w:tab/>
      </w:r>
      <w:r w:rsidRPr="0001601F">
        <w:rPr>
          <w:rFonts w:ascii="Helvetica" w:hAnsi="Helvetica"/>
          <w:b/>
          <w:smallCaps/>
          <w:sz w:val="22"/>
          <w:szCs w:val="22"/>
        </w:rPr>
        <w:t>Oklahoma State University</w:t>
      </w:r>
      <w:r>
        <w:rPr>
          <w:rFonts w:ascii="Helvetica" w:hAnsi="Helvetica"/>
          <w:b/>
          <w:smallCaps/>
          <w:sz w:val="22"/>
          <w:szCs w:val="22"/>
        </w:rPr>
        <w:t>, Department of Psychology</w:t>
      </w:r>
      <w:r w:rsidR="005E511C">
        <w:rPr>
          <w:rFonts w:ascii="Helvetica" w:hAnsi="Helvetica"/>
          <w:sz w:val="22"/>
          <w:szCs w:val="22"/>
        </w:rPr>
        <w:t xml:space="preserve"> </w:t>
      </w:r>
    </w:p>
    <w:p w14:paraId="4AE805C3" w14:textId="77777777" w:rsidR="00DB185A" w:rsidRDefault="00DB185A" w:rsidP="00DB185A">
      <w:pPr>
        <w:tabs>
          <w:tab w:val="left" w:pos="1800"/>
        </w:tabs>
        <w:ind w:left="1800" w:right="-270" w:hanging="1800"/>
        <w:rPr>
          <w:rFonts w:ascii="Helvetica" w:hAnsi="Helvetica"/>
          <w:sz w:val="22"/>
          <w:szCs w:val="22"/>
        </w:rPr>
      </w:pPr>
    </w:p>
    <w:p w14:paraId="4231E9D3" w14:textId="77777777" w:rsidR="00DD1169" w:rsidRPr="00DD1169" w:rsidRDefault="00CA5808" w:rsidP="00DB185A">
      <w:pPr>
        <w:tabs>
          <w:tab w:val="left" w:pos="1800"/>
        </w:tabs>
        <w:ind w:left="1800" w:right="-270" w:hanging="1800"/>
        <w:rPr>
          <w:rFonts w:ascii="Helvetica" w:hAnsi="Helvetica"/>
          <w:smallCaps/>
          <w:sz w:val="22"/>
          <w:szCs w:val="22"/>
        </w:rPr>
      </w:pPr>
      <w:r>
        <w:rPr>
          <w:rFonts w:ascii="Helvetica" w:hAnsi="Helvetica"/>
          <w:sz w:val="22"/>
          <w:szCs w:val="22"/>
        </w:rPr>
        <w:t>2009</w:t>
      </w:r>
      <w:r w:rsidR="00DD1169">
        <w:rPr>
          <w:rFonts w:ascii="Helvetica" w:hAnsi="Helvetica"/>
          <w:sz w:val="22"/>
          <w:szCs w:val="22"/>
        </w:rPr>
        <w:tab/>
      </w:r>
      <w:r w:rsidR="00D71FE7" w:rsidRPr="00D71FE7">
        <w:rPr>
          <w:rFonts w:ascii="Helvetica" w:hAnsi="Helvetica"/>
          <w:b/>
          <w:smallCaps/>
          <w:sz w:val="22"/>
          <w:szCs w:val="22"/>
        </w:rPr>
        <w:t>Research</w:t>
      </w:r>
      <w:r w:rsidR="00D71FE7">
        <w:rPr>
          <w:rFonts w:ascii="Helvetica" w:hAnsi="Helvetica"/>
          <w:sz w:val="22"/>
          <w:szCs w:val="22"/>
        </w:rPr>
        <w:t xml:space="preserve"> </w:t>
      </w:r>
      <w:r w:rsidR="00DD1169">
        <w:rPr>
          <w:rFonts w:ascii="Helvetica" w:hAnsi="Helvetica"/>
          <w:b/>
          <w:smallCaps/>
          <w:sz w:val="22"/>
          <w:szCs w:val="22"/>
        </w:rPr>
        <w:t>Fellow</w:t>
      </w:r>
      <w:r w:rsidR="00DD1169" w:rsidRPr="00680ABC">
        <w:rPr>
          <w:rFonts w:ascii="Helvetica" w:hAnsi="Helvetica"/>
          <w:smallCaps/>
          <w:sz w:val="20"/>
          <w:szCs w:val="22"/>
        </w:rPr>
        <w:t xml:space="preserve"> (</w:t>
      </w:r>
      <w:r w:rsidR="00D71FE7" w:rsidRPr="00680ABC">
        <w:rPr>
          <w:rFonts w:ascii="Helvetica" w:hAnsi="Helvetica"/>
          <w:smallCaps/>
          <w:sz w:val="20"/>
          <w:szCs w:val="22"/>
        </w:rPr>
        <w:t>in residence s</w:t>
      </w:r>
      <w:r w:rsidR="00DD1169" w:rsidRPr="00680ABC">
        <w:rPr>
          <w:rFonts w:ascii="Helvetica" w:hAnsi="Helvetica"/>
          <w:smallCaps/>
          <w:sz w:val="20"/>
          <w:szCs w:val="22"/>
        </w:rPr>
        <w:t>ummer 2009)</w:t>
      </w:r>
    </w:p>
    <w:p w14:paraId="0FE41148" w14:textId="77777777" w:rsidR="00DD1169" w:rsidRDefault="00DD1169" w:rsidP="00DD1169">
      <w:pPr>
        <w:tabs>
          <w:tab w:val="left" w:pos="1800"/>
        </w:tabs>
        <w:ind w:left="1800" w:right="-270" w:hanging="1800"/>
        <w:rPr>
          <w:rFonts w:ascii="Helvetica" w:hAnsi="Helvetica"/>
          <w:b/>
          <w:smallCaps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b/>
          <w:smallCaps/>
          <w:sz w:val="22"/>
          <w:szCs w:val="22"/>
        </w:rPr>
        <w:t>Network for Studies on Pensions, Aging &amp; Retirement (NETSPAR)</w:t>
      </w:r>
    </w:p>
    <w:p w14:paraId="3B77B187" w14:textId="77777777" w:rsidR="00DD1169" w:rsidRDefault="00DD1169" w:rsidP="00DD1169">
      <w:pPr>
        <w:tabs>
          <w:tab w:val="left" w:pos="1800"/>
        </w:tabs>
        <w:ind w:left="1800" w:right="-274" w:hanging="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mallCaps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Tilburg University</w:t>
      </w:r>
      <w:r w:rsidRPr="00526496">
        <w:rPr>
          <w:rFonts w:ascii="Helvetica" w:hAnsi="Helvetica"/>
          <w:sz w:val="22"/>
          <w:szCs w:val="22"/>
        </w:rPr>
        <w:t>, Netherlands</w:t>
      </w:r>
      <w:r w:rsidR="002731F4">
        <w:rPr>
          <w:rFonts w:ascii="Helvetica" w:hAnsi="Helvetica"/>
          <w:sz w:val="22"/>
          <w:szCs w:val="22"/>
        </w:rPr>
        <w:t xml:space="preserve">. </w:t>
      </w:r>
    </w:p>
    <w:p w14:paraId="79E24E9F" w14:textId="77777777" w:rsidR="00DD1169" w:rsidRDefault="00DD1169" w:rsidP="00DD1169">
      <w:pPr>
        <w:tabs>
          <w:tab w:val="left" w:pos="1800"/>
        </w:tabs>
        <w:ind w:left="2970" w:right="-274" w:hanging="29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Emphasis:</w:t>
      </w:r>
      <w:r w:rsidRPr="009332C4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Cross-cultural </w:t>
      </w:r>
      <w:r w:rsidR="00FD3C87">
        <w:rPr>
          <w:rFonts w:ascii="Helvetica" w:hAnsi="Helvetica"/>
          <w:sz w:val="22"/>
          <w:szCs w:val="22"/>
        </w:rPr>
        <w:t>D</w:t>
      </w:r>
      <w:r>
        <w:rPr>
          <w:rFonts w:ascii="Helvetica" w:hAnsi="Helvetica"/>
          <w:sz w:val="22"/>
          <w:szCs w:val="22"/>
        </w:rPr>
        <w:t>ifferences in Pension and Retirement Planning Practices in Europe</w:t>
      </w:r>
    </w:p>
    <w:p w14:paraId="79EF2E02" w14:textId="77777777" w:rsidR="00302D70" w:rsidRPr="00526496" w:rsidRDefault="00302D70" w:rsidP="00302D70">
      <w:pPr>
        <w:tabs>
          <w:tab w:val="left" w:pos="1800"/>
        </w:tabs>
        <w:spacing w:before="240"/>
        <w:ind w:left="2160" w:right="-270" w:hanging="2160"/>
        <w:rPr>
          <w:rFonts w:ascii="Helvetica" w:hAnsi="Helvetica"/>
          <w:b/>
          <w:smallCaps/>
          <w:sz w:val="22"/>
          <w:szCs w:val="22"/>
        </w:rPr>
      </w:pPr>
      <w:r>
        <w:rPr>
          <w:rFonts w:ascii="Helvetica" w:hAnsi="Helvetica"/>
          <w:sz w:val="22"/>
          <w:szCs w:val="22"/>
        </w:rPr>
        <w:t>2007-2008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b/>
          <w:smallCaps/>
          <w:sz w:val="22"/>
          <w:szCs w:val="22"/>
        </w:rPr>
        <w:t>Fellow</w:t>
      </w:r>
      <w:r w:rsidR="0044537E">
        <w:rPr>
          <w:rFonts w:ascii="Helvetica" w:hAnsi="Helvetica"/>
          <w:b/>
          <w:smallCaps/>
          <w:sz w:val="22"/>
          <w:szCs w:val="22"/>
        </w:rPr>
        <w:t>, Royal Dutch Academy of Sciences</w:t>
      </w:r>
      <w:r w:rsidR="0044537E" w:rsidRPr="00DD1169">
        <w:rPr>
          <w:rFonts w:ascii="Helvetica" w:hAnsi="Helvetica"/>
          <w:smallCaps/>
          <w:sz w:val="22"/>
          <w:szCs w:val="22"/>
        </w:rPr>
        <w:t xml:space="preserve"> </w:t>
      </w:r>
      <w:r w:rsidR="0044537E">
        <w:rPr>
          <w:rFonts w:ascii="Helvetica" w:hAnsi="Helvetica"/>
          <w:smallCaps/>
          <w:sz w:val="20"/>
          <w:szCs w:val="22"/>
        </w:rPr>
        <w:t>(</w:t>
      </w:r>
      <w:r w:rsidR="00ED4CF3">
        <w:rPr>
          <w:rFonts w:ascii="Helvetica" w:hAnsi="Helvetica"/>
          <w:smallCaps/>
          <w:sz w:val="20"/>
          <w:szCs w:val="22"/>
        </w:rPr>
        <w:t>in residence f</w:t>
      </w:r>
      <w:r w:rsidR="0044537E">
        <w:rPr>
          <w:rFonts w:ascii="Helvetica" w:hAnsi="Helvetica"/>
          <w:smallCaps/>
          <w:sz w:val="20"/>
          <w:szCs w:val="22"/>
        </w:rPr>
        <w:t xml:space="preserve">ull </w:t>
      </w:r>
      <w:r w:rsidR="00ED4CF3">
        <w:rPr>
          <w:rFonts w:ascii="Helvetica" w:hAnsi="Helvetica"/>
          <w:smallCaps/>
          <w:sz w:val="20"/>
          <w:szCs w:val="22"/>
        </w:rPr>
        <w:t>y</w:t>
      </w:r>
      <w:r w:rsidR="0044537E">
        <w:rPr>
          <w:rFonts w:ascii="Helvetica" w:hAnsi="Helvetica"/>
          <w:smallCaps/>
          <w:sz w:val="20"/>
          <w:szCs w:val="22"/>
        </w:rPr>
        <w:t>ear</w:t>
      </w:r>
      <w:r w:rsidR="0044537E" w:rsidRPr="00680ABC">
        <w:rPr>
          <w:rFonts w:ascii="Helvetica" w:hAnsi="Helvetica"/>
          <w:smallCaps/>
          <w:sz w:val="20"/>
          <w:szCs w:val="22"/>
        </w:rPr>
        <w:t>)</w:t>
      </w:r>
    </w:p>
    <w:p w14:paraId="67C4F37E" w14:textId="77777777" w:rsidR="00302D70" w:rsidRDefault="00302D70" w:rsidP="00302D70">
      <w:pPr>
        <w:tabs>
          <w:tab w:val="left" w:pos="1800"/>
        </w:tabs>
        <w:ind w:left="1800" w:right="-270" w:hanging="1800"/>
        <w:rPr>
          <w:rFonts w:ascii="Helvetica" w:hAnsi="Helvetica"/>
          <w:b/>
          <w:smallCaps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ab/>
      </w:r>
      <w:r w:rsidR="0044537E">
        <w:rPr>
          <w:rFonts w:ascii="Helvetica" w:hAnsi="Helvetica"/>
          <w:b/>
          <w:smallCaps/>
          <w:sz w:val="22"/>
          <w:szCs w:val="22"/>
        </w:rPr>
        <w:t>In Residence, N</w:t>
      </w:r>
      <w:r>
        <w:rPr>
          <w:rFonts w:ascii="Helvetica" w:hAnsi="Helvetica"/>
          <w:b/>
          <w:smallCaps/>
          <w:sz w:val="22"/>
          <w:szCs w:val="22"/>
        </w:rPr>
        <w:t>etherlands Institute for Advanced Studies</w:t>
      </w:r>
      <w:r w:rsidR="00B52D62">
        <w:rPr>
          <w:rFonts w:ascii="Helvetica" w:hAnsi="Helvetica"/>
          <w:b/>
          <w:smallCaps/>
          <w:sz w:val="22"/>
          <w:szCs w:val="22"/>
        </w:rPr>
        <w:t xml:space="preserve"> (NIAS)</w:t>
      </w:r>
    </w:p>
    <w:p w14:paraId="09BE10DA" w14:textId="77777777" w:rsidR="004756CE" w:rsidRDefault="00302D70" w:rsidP="004756CE">
      <w:pPr>
        <w:tabs>
          <w:tab w:val="left" w:pos="1800"/>
        </w:tabs>
        <w:ind w:left="1800" w:right="-274" w:hanging="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mallCaps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Wassenaar</w:t>
      </w:r>
      <w:r w:rsidRPr="00526496">
        <w:rPr>
          <w:rFonts w:ascii="Helvetica" w:hAnsi="Helvetica"/>
          <w:sz w:val="22"/>
          <w:szCs w:val="22"/>
        </w:rPr>
        <w:t>, Netherlands</w:t>
      </w:r>
      <w:r w:rsidR="002731F4">
        <w:rPr>
          <w:rFonts w:ascii="Helvetica" w:hAnsi="Helvetica"/>
          <w:sz w:val="22"/>
          <w:szCs w:val="22"/>
        </w:rPr>
        <w:t xml:space="preserve">. </w:t>
      </w:r>
    </w:p>
    <w:p w14:paraId="5B993A22" w14:textId="77777777" w:rsidR="00B52D62" w:rsidRDefault="009332C4" w:rsidP="009332C4">
      <w:pPr>
        <w:tabs>
          <w:tab w:val="left" w:pos="1800"/>
        </w:tabs>
        <w:ind w:left="2970" w:right="-274" w:hanging="29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783147">
        <w:rPr>
          <w:rFonts w:ascii="Helvetica" w:hAnsi="Helvetica"/>
          <w:sz w:val="22"/>
          <w:szCs w:val="22"/>
        </w:rPr>
        <w:t>Emphasis</w:t>
      </w:r>
      <w:r w:rsidR="004756CE">
        <w:rPr>
          <w:rFonts w:ascii="Helvetica" w:hAnsi="Helvetica"/>
          <w:sz w:val="22"/>
          <w:szCs w:val="22"/>
        </w:rPr>
        <w:t>:</w:t>
      </w:r>
      <w:r w:rsidR="004756CE" w:rsidRPr="009332C4">
        <w:rPr>
          <w:rFonts w:ascii="Helvetica" w:hAnsi="Helvetica"/>
          <w:sz w:val="22"/>
          <w:szCs w:val="22"/>
        </w:rPr>
        <w:t xml:space="preserve"> </w:t>
      </w:r>
      <w:r w:rsidR="00C372E9">
        <w:rPr>
          <w:rFonts w:ascii="Helvetica" w:hAnsi="Helvetica"/>
          <w:sz w:val="22"/>
          <w:szCs w:val="22"/>
        </w:rPr>
        <w:t>Psychological, Social,</w:t>
      </w:r>
      <w:r w:rsidR="00C32BA6">
        <w:rPr>
          <w:rFonts w:ascii="Helvetica" w:hAnsi="Helvetica"/>
          <w:sz w:val="22"/>
          <w:szCs w:val="22"/>
        </w:rPr>
        <w:t xml:space="preserve"> Economic</w:t>
      </w:r>
      <w:r w:rsidR="00564985">
        <w:rPr>
          <w:rFonts w:ascii="Helvetica" w:hAnsi="Helvetica"/>
          <w:sz w:val="22"/>
          <w:szCs w:val="22"/>
        </w:rPr>
        <w:t>, and Cross-Cultural</w:t>
      </w:r>
      <w:r w:rsidR="00C32BA6" w:rsidRPr="009332C4">
        <w:rPr>
          <w:rFonts w:ascii="Helvetica" w:hAnsi="Helvetica"/>
          <w:sz w:val="22"/>
          <w:szCs w:val="22"/>
        </w:rPr>
        <w:t xml:space="preserve"> Determinants of </w:t>
      </w:r>
      <w:r w:rsidR="00C32BA6">
        <w:rPr>
          <w:rFonts w:ascii="Helvetica" w:hAnsi="Helvetica"/>
          <w:sz w:val="22"/>
          <w:szCs w:val="22"/>
        </w:rPr>
        <w:t>Retirement Planning Practices</w:t>
      </w:r>
    </w:p>
    <w:p w14:paraId="20581A5F" w14:textId="77777777" w:rsidR="00526496" w:rsidRPr="00526496" w:rsidRDefault="00526496" w:rsidP="00526496">
      <w:pPr>
        <w:tabs>
          <w:tab w:val="left" w:pos="1800"/>
        </w:tabs>
        <w:spacing w:before="240"/>
        <w:ind w:left="2160" w:right="-270" w:hanging="2160"/>
        <w:rPr>
          <w:rFonts w:ascii="Helvetica" w:hAnsi="Helvetica"/>
          <w:b/>
          <w:smallCaps/>
          <w:sz w:val="22"/>
          <w:szCs w:val="22"/>
        </w:rPr>
      </w:pPr>
      <w:r>
        <w:rPr>
          <w:rFonts w:ascii="Helvetica" w:hAnsi="Helvetica"/>
          <w:sz w:val="22"/>
          <w:szCs w:val="22"/>
        </w:rPr>
        <w:t>2005</w:t>
      </w:r>
      <w:r w:rsidRPr="0001601F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b/>
          <w:smallCaps/>
          <w:sz w:val="22"/>
          <w:szCs w:val="22"/>
        </w:rPr>
        <w:t xml:space="preserve">Visiting </w:t>
      </w:r>
      <w:r w:rsidR="0044537E">
        <w:rPr>
          <w:rFonts w:ascii="Helvetica" w:hAnsi="Helvetica"/>
          <w:b/>
          <w:smallCaps/>
          <w:sz w:val="22"/>
          <w:szCs w:val="22"/>
        </w:rPr>
        <w:t>Research Fellow</w:t>
      </w:r>
      <w:r w:rsidR="00680ABC" w:rsidRPr="00DD1169">
        <w:rPr>
          <w:rFonts w:ascii="Helvetica" w:hAnsi="Helvetica"/>
          <w:smallCaps/>
          <w:sz w:val="22"/>
          <w:szCs w:val="22"/>
        </w:rPr>
        <w:t xml:space="preserve"> </w:t>
      </w:r>
      <w:r w:rsidR="00ED4CF3">
        <w:rPr>
          <w:rFonts w:ascii="Helvetica" w:hAnsi="Helvetica"/>
          <w:smallCaps/>
          <w:sz w:val="20"/>
          <w:szCs w:val="22"/>
        </w:rPr>
        <w:t>(spring s</w:t>
      </w:r>
      <w:r w:rsidR="00680ABC" w:rsidRPr="00680ABC">
        <w:rPr>
          <w:rFonts w:ascii="Helvetica" w:hAnsi="Helvetica"/>
          <w:smallCaps/>
          <w:sz w:val="20"/>
          <w:szCs w:val="22"/>
        </w:rPr>
        <w:t>emester)</w:t>
      </w:r>
    </w:p>
    <w:p w14:paraId="6EF87731" w14:textId="77777777" w:rsidR="00526496" w:rsidRDefault="00526496" w:rsidP="00526496">
      <w:pPr>
        <w:tabs>
          <w:tab w:val="left" w:pos="1800"/>
        </w:tabs>
        <w:ind w:left="1800" w:right="-270" w:hanging="1800"/>
        <w:rPr>
          <w:rFonts w:ascii="Helvetica" w:hAnsi="Helvetica"/>
          <w:b/>
          <w:smallCaps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rFonts w:ascii="Helvetica" w:hAnsi="Helvetica"/>
              <w:b/>
              <w:smallCaps/>
              <w:sz w:val="22"/>
              <w:szCs w:val="22"/>
            </w:rPr>
            <w:t>Netherlands</w:t>
          </w:r>
        </w:smartTag>
      </w:smartTag>
      <w:r>
        <w:rPr>
          <w:rFonts w:ascii="Helvetica" w:hAnsi="Helvetica"/>
          <w:b/>
          <w:smallCaps/>
          <w:sz w:val="22"/>
          <w:szCs w:val="22"/>
        </w:rPr>
        <w:t xml:space="preserve"> Interdisciplinary Demographic Institute</w:t>
      </w:r>
      <w:r w:rsidR="00B52D62">
        <w:rPr>
          <w:rFonts w:ascii="Helvetica" w:hAnsi="Helvetica"/>
          <w:b/>
          <w:smallCaps/>
          <w:sz w:val="22"/>
          <w:szCs w:val="22"/>
        </w:rPr>
        <w:t xml:space="preserve"> (NIDI)</w:t>
      </w:r>
    </w:p>
    <w:p w14:paraId="4D0173FB" w14:textId="77777777" w:rsidR="00526496" w:rsidRDefault="00526496" w:rsidP="00783147">
      <w:pPr>
        <w:tabs>
          <w:tab w:val="left" w:pos="1800"/>
        </w:tabs>
        <w:ind w:left="1800" w:right="-274" w:hanging="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mallCaps/>
          <w:sz w:val="22"/>
          <w:szCs w:val="22"/>
        </w:rPr>
        <w:tab/>
      </w:r>
      <w:r w:rsidR="002B5CB3">
        <w:rPr>
          <w:rFonts w:ascii="Helvetica" w:hAnsi="Helvetica"/>
          <w:sz w:val="22"/>
          <w:szCs w:val="22"/>
        </w:rPr>
        <w:t>The Hague</w:t>
      </w:r>
      <w:r w:rsidRPr="00526496">
        <w:rPr>
          <w:rFonts w:ascii="Helvetica" w:hAnsi="Helvetica"/>
          <w:sz w:val="22"/>
          <w:szCs w:val="22"/>
        </w:rPr>
        <w:t>, Netherlands</w:t>
      </w:r>
    </w:p>
    <w:p w14:paraId="4BCB54A7" w14:textId="77777777" w:rsidR="00783147" w:rsidRPr="00526496" w:rsidRDefault="00783147" w:rsidP="00783147">
      <w:pPr>
        <w:tabs>
          <w:tab w:val="left" w:pos="1800"/>
        </w:tabs>
        <w:ind w:left="1800" w:right="-274" w:hanging="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Emphasis: Cross-cultural Differences in Pension Planning Practices</w:t>
      </w:r>
    </w:p>
    <w:p w14:paraId="527B56CB" w14:textId="77777777" w:rsidR="00CF7C42" w:rsidRDefault="00D1173D" w:rsidP="00783147">
      <w:pPr>
        <w:tabs>
          <w:tab w:val="left" w:pos="1800"/>
        </w:tabs>
        <w:spacing w:before="240"/>
        <w:ind w:left="1800" w:right="-274" w:hanging="1800"/>
        <w:rPr>
          <w:rFonts w:ascii="Helvetica" w:hAnsi="Helvetica"/>
          <w:b/>
          <w:smallCaps/>
          <w:sz w:val="22"/>
          <w:szCs w:val="22"/>
        </w:rPr>
      </w:pPr>
      <w:r w:rsidRPr="00D1173D">
        <w:rPr>
          <w:rFonts w:ascii="Helvetica" w:hAnsi="Helvetica"/>
          <w:smallCaps/>
          <w:sz w:val="22"/>
          <w:szCs w:val="22"/>
        </w:rPr>
        <w:lastRenderedPageBreak/>
        <w:t>2005</w:t>
      </w:r>
      <w:r w:rsidR="00526496" w:rsidRPr="00526496">
        <w:rPr>
          <w:rFonts w:ascii="Helvetica" w:hAnsi="Helvetica"/>
          <w:b/>
          <w:smallCaps/>
          <w:sz w:val="22"/>
          <w:szCs w:val="22"/>
        </w:rPr>
        <w:tab/>
      </w:r>
      <w:r w:rsidR="00A07C32">
        <w:rPr>
          <w:rFonts w:ascii="Helvetica" w:hAnsi="Helvetica"/>
          <w:b/>
          <w:smallCaps/>
          <w:sz w:val="22"/>
          <w:szCs w:val="22"/>
        </w:rPr>
        <w:t>Visiting Research Fellow</w:t>
      </w:r>
      <w:r w:rsidR="00ED4CF3">
        <w:rPr>
          <w:rFonts w:ascii="Helvetica" w:hAnsi="Helvetica"/>
          <w:smallCaps/>
          <w:sz w:val="20"/>
          <w:szCs w:val="22"/>
        </w:rPr>
        <w:t xml:space="preserve"> (spring s</w:t>
      </w:r>
      <w:r w:rsidR="00680ABC" w:rsidRPr="00680ABC">
        <w:rPr>
          <w:rFonts w:ascii="Helvetica" w:hAnsi="Helvetica"/>
          <w:smallCaps/>
          <w:sz w:val="20"/>
          <w:szCs w:val="22"/>
        </w:rPr>
        <w:t>emester)</w:t>
      </w:r>
    </w:p>
    <w:p w14:paraId="60BD9890" w14:textId="77777777" w:rsidR="00526496" w:rsidRPr="00E41BCE" w:rsidRDefault="00CF7C42" w:rsidP="00526496">
      <w:pPr>
        <w:tabs>
          <w:tab w:val="left" w:pos="1800"/>
        </w:tabs>
        <w:ind w:left="1800" w:right="-270" w:hanging="1800"/>
        <w:rPr>
          <w:rFonts w:ascii="Helvetica" w:hAnsi="Helvetica"/>
          <w:b/>
          <w:smallCaps/>
          <w:spacing w:val="-6"/>
          <w:sz w:val="22"/>
          <w:szCs w:val="22"/>
        </w:rPr>
      </w:pPr>
      <w:r>
        <w:rPr>
          <w:rFonts w:ascii="Helvetica" w:hAnsi="Helvetica"/>
          <w:b/>
          <w:smallCaps/>
          <w:sz w:val="22"/>
          <w:szCs w:val="22"/>
        </w:rPr>
        <w:tab/>
      </w:r>
      <w:r w:rsidR="0077152F">
        <w:rPr>
          <w:rFonts w:ascii="Helvetica" w:hAnsi="Helvetica"/>
          <w:b/>
          <w:smallCaps/>
          <w:spacing w:val="-6"/>
          <w:sz w:val="22"/>
          <w:szCs w:val="22"/>
        </w:rPr>
        <w:t>Free University of</w:t>
      </w:r>
      <w:r w:rsidR="00B94B95" w:rsidRPr="00E41BCE">
        <w:rPr>
          <w:rFonts w:ascii="Helvetica" w:hAnsi="Helvetica"/>
          <w:b/>
          <w:smallCaps/>
          <w:spacing w:val="-6"/>
          <w:sz w:val="22"/>
          <w:szCs w:val="22"/>
        </w:rPr>
        <w:t xml:space="preserve"> Amsterdam</w:t>
      </w:r>
      <w:r w:rsidR="004756CE" w:rsidRPr="00E41BCE">
        <w:rPr>
          <w:rFonts w:ascii="Helvetica" w:hAnsi="Helvetica"/>
          <w:b/>
          <w:smallCaps/>
          <w:spacing w:val="-6"/>
          <w:sz w:val="22"/>
          <w:szCs w:val="22"/>
        </w:rPr>
        <w:t>,</w:t>
      </w:r>
      <w:r w:rsidR="00E41BCE">
        <w:rPr>
          <w:rFonts w:ascii="Helvetica" w:hAnsi="Helvetica"/>
          <w:b/>
          <w:smallCaps/>
          <w:spacing w:val="-6"/>
          <w:sz w:val="22"/>
          <w:szCs w:val="22"/>
        </w:rPr>
        <w:t xml:space="preserve"> </w:t>
      </w:r>
      <w:r w:rsidR="004756CE" w:rsidRPr="00E41BCE">
        <w:rPr>
          <w:rFonts w:ascii="Helvetica" w:hAnsi="Helvetica"/>
          <w:b/>
          <w:smallCaps/>
          <w:spacing w:val="-6"/>
          <w:sz w:val="22"/>
          <w:szCs w:val="22"/>
        </w:rPr>
        <w:t>Inst.</w:t>
      </w:r>
      <w:r w:rsidR="00526496" w:rsidRPr="00E41BCE">
        <w:rPr>
          <w:rFonts w:ascii="Helvetica" w:hAnsi="Helvetica"/>
          <w:b/>
          <w:smallCaps/>
          <w:spacing w:val="-6"/>
          <w:sz w:val="22"/>
          <w:szCs w:val="22"/>
        </w:rPr>
        <w:t xml:space="preserve"> for Res</w:t>
      </w:r>
      <w:r w:rsidR="00E41BCE" w:rsidRPr="00E41BCE">
        <w:rPr>
          <w:rFonts w:ascii="Helvetica" w:hAnsi="Helvetica"/>
          <w:b/>
          <w:smallCaps/>
          <w:spacing w:val="-6"/>
          <w:sz w:val="22"/>
          <w:szCs w:val="22"/>
        </w:rPr>
        <w:t>.</w:t>
      </w:r>
      <w:r w:rsidR="00526496" w:rsidRPr="00E41BCE">
        <w:rPr>
          <w:rFonts w:ascii="Helvetica" w:hAnsi="Helvetica"/>
          <w:b/>
          <w:smallCaps/>
          <w:spacing w:val="-6"/>
          <w:sz w:val="22"/>
          <w:szCs w:val="22"/>
        </w:rPr>
        <w:t xml:space="preserve"> in Extramural Medicine</w:t>
      </w:r>
    </w:p>
    <w:p w14:paraId="6492BEF3" w14:textId="77777777" w:rsidR="009E3043" w:rsidRPr="00526496" w:rsidRDefault="009E3043" w:rsidP="00526496">
      <w:pPr>
        <w:tabs>
          <w:tab w:val="left" w:pos="1800"/>
        </w:tabs>
        <w:ind w:left="1800" w:right="-270" w:hanging="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mallCaps/>
          <w:sz w:val="22"/>
          <w:szCs w:val="22"/>
        </w:rPr>
        <w:tab/>
        <w:t xml:space="preserve">Longitudinal Aging Study </w:t>
      </w:r>
      <w:r w:rsidR="00CF7C42">
        <w:rPr>
          <w:rFonts w:ascii="Helvetica" w:hAnsi="Helvetica"/>
          <w:b/>
          <w:smallCaps/>
          <w:sz w:val="22"/>
          <w:szCs w:val="22"/>
        </w:rPr>
        <w:t xml:space="preserve">of </w:t>
      </w:r>
      <w:smartTag w:uri="urn:schemas-microsoft-com:office:smarttags" w:element="City">
        <w:smartTag w:uri="urn:schemas-microsoft-com:office:smarttags" w:element="place">
          <w:r>
            <w:rPr>
              <w:rFonts w:ascii="Helvetica" w:hAnsi="Helvetica"/>
              <w:b/>
              <w:smallCaps/>
              <w:sz w:val="22"/>
              <w:szCs w:val="22"/>
            </w:rPr>
            <w:t>Amsterdam</w:t>
          </w:r>
        </w:smartTag>
      </w:smartTag>
      <w:r w:rsidR="00B52D62">
        <w:rPr>
          <w:rFonts w:ascii="Helvetica" w:hAnsi="Helvetica"/>
          <w:b/>
          <w:smallCaps/>
          <w:sz w:val="22"/>
          <w:szCs w:val="22"/>
        </w:rPr>
        <w:t xml:space="preserve"> (LASA)</w:t>
      </w:r>
    </w:p>
    <w:p w14:paraId="6CB46D08" w14:textId="77777777" w:rsidR="00526496" w:rsidRDefault="00526496" w:rsidP="00526496">
      <w:pPr>
        <w:tabs>
          <w:tab w:val="left" w:pos="1800"/>
        </w:tabs>
        <w:ind w:left="1800" w:right="-270" w:hanging="1800"/>
        <w:rPr>
          <w:rFonts w:ascii="Helvetica" w:hAnsi="Helvetica"/>
          <w:sz w:val="22"/>
          <w:szCs w:val="22"/>
        </w:rPr>
      </w:pPr>
      <w:r w:rsidRPr="00526496">
        <w:rPr>
          <w:rFonts w:ascii="Helvetica" w:hAnsi="Helvetica"/>
          <w:i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Amsterdam, Netherlands</w:t>
      </w:r>
    </w:p>
    <w:p w14:paraId="60C7B64E" w14:textId="77777777" w:rsidR="00783147" w:rsidRPr="00526496" w:rsidRDefault="00B56873" w:rsidP="009332C4">
      <w:pPr>
        <w:tabs>
          <w:tab w:val="left" w:pos="1800"/>
        </w:tabs>
        <w:ind w:left="2970" w:right="-270" w:hanging="2970"/>
        <w:rPr>
          <w:rFonts w:ascii="Helvetica" w:hAnsi="Helvetica"/>
          <w:sz w:val="22"/>
          <w:szCs w:val="22"/>
          <w:u w:val="single"/>
        </w:rPr>
      </w:pPr>
      <w:r>
        <w:rPr>
          <w:rFonts w:ascii="Helvetica" w:hAnsi="Helvetica"/>
          <w:sz w:val="22"/>
          <w:szCs w:val="22"/>
        </w:rPr>
        <w:tab/>
        <w:t>Emphasis: Cognitive D</w:t>
      </w:r>
      <w:r w:rsidR="00783147">
        <w:rPr>
          <w:rFonts w:ascii="Helvetica" w:hAnsi="Helvetica"/>
          <w:sz w:val="22"/>
          <w:szCs w:val="22"/>
        </w:rPr>
        <w:t xml:space="preserve">eterminants of </w:t>
      </w:r>
      <w:r w:rsidR="009332C4">
        <w:rPr>
          <w:rFonts w:ascii="Helvetica" w:hAnsi="Helvetica"/>
          <w:sz w:val="22"/>
          <w:szCs w:val="22"/>
        </w:rPr>
        <w:t>the Decision to Leave the Workforce</w:t>
      </w:r>
    </w:p>
    <w:p w14:paraId="68A9A57A" w14:textId="77777777" w:rsidR="00DA5651" w:rsidRPr="0001601F" w:rsidRDefault="00DA5651">
      <w:pPr>
        <w:tabs>
          <w:tab w:val="left" w:pos="1800"/>
        </w:tabs>
        <w:spacing w:before="240"/>
        <w:ind w:left="2160" w:right="-270" w:hanging="2160"/>
        <w:rPr>
          <w:rFonts w:ascii="Helvetica" w:hAnsi="Helvetica"/>
          <w:b/>
          <w:smallCaps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1990-1996</w:t>
      </w:r>
      <w:r w:rsidRPr="0001601F"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b/>
          <w:smallCaps/>
          <w:sz w:val="22"/>
          <w:szCs w:val="22"/>
        </w:rPr>
        <w:t>George Mason University</w:t>
      </w:r>
      <w:r w:rsidR="00377546">
        <w:rPr>
          <w:rFonts w:ascii="Helvetica" w:hAnsi="Helvetica"/>
          <w:b/>
          <w:smallCaps/>
          <w:sz w:val="22"/>
          <w:szCs w:val="22"/>
        </w:rPr>
        <w:t>,</w:t>
      </w:r>
      <w:r w:rsidR="008B0353">
        <w:rPr>
          <w:rFonts w:ascii="Helvetica" w:hAnsi="Helvetica"/>
          <w:b/>
          <w:smallCaps/>
          <w:sz w:val="22"/>
          <w:szCs w:val="22"/>
        </w:rPr>
        <w:t xml:space="preserve"> Department of Psychology</w:t>
      </w:r>
    </w:p>
    <w:p w14:paraId="4F3E1CAD" w14:textId="77777777" w:rsidR="00DA5651" w:rsidRPr="0001601F" w:rsidRDefault="00DA5651">
      <w:pPr>
        <w:tabs>
          <w:tab w:val="left" w:pos="1800"/>
        </w:tabs>
        <w:ind w:left="2160" w:right="-270" w:hanging="2160"/>
        <w:rPr>
          <w:rFonts w:ascii="Helvetica" w:hAnsi="Helvetica"/>
          <w:b/>
          <w:sz w:val="22"/>
          <w:szCs w:val="22"/>
        </w:rPr>
      </w:pPr>
      <w:r w:rsidRPr="0001601F">
        <w:rPr>
          <w:rFonts w:ascii="Helvetica" w:hAnsi="Helvetica"/>
          <w:b/>
          <w:sz w:val="22"/>
          <w:szCs w:val="22"/>
        </w:rPr>
        <w:tab/>
      </w:r>
      <w:r w:rsidR="008B0353" w:rsidRPr="0001601F">
        <w:rPr>
          <w:rFonts w:ascii="Helvetica" w:hAnsi="Helvetica"/>
          <w:b/>
          <w:smallCaps/>
          <w:sz w:val="22"/>
          <w:szCs w:val="22"/>
        </w:rPr>
        <w:t>Assistant Professor</w:t>
      </w:r>
    </w:p>
    <w:p w14:paraId="1CDEED25" w14:textId="77777777" w:rsidR="00DA5651" w:rsidRPr="0001601F" w:rsidRDefault="00DA5651">
      <w:pPr>
        <w:tabs>
          <w:tab w:val="left" w:pos="1800"/>
        </w:tabs>
        <w:ind w:left="1800" w:right="-270" w:hanging="1800"/>
        <w:rPr>
          <w:rFonts w:ascii="Helvetica" w:hAnsi="Helvetica"/>
          <w:sz w:val="22"/>
          <w:szCs w:val="22"/>
          <w:u w:val="single"/>
        </w:rPr>
      </w:pPr>
      <w:r w:rsidRPr="0001601F"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i/>
          <w:sz w:val="22"/>
          <w:szCs w:val="22"/>
        </w:rPr>
        <w:t>Courses taught:</w:t>
      </w:r>
      <w:r w:rsidRPr="0001601F">
        <w:rPr>
          <w:rFonts w:ascii="Helvetica" w:hAnsi="Helvetica"/>
          <w:sz w:val="22"/>
          <w:szCs w:val="22"/>
        </w:rPr>
        <w:t xml:space="preserve">  </w:t>
      </w:r>
      <w:r w:rsidR="00A90781" w:rsidRPr="0001601F">
        <w:rPr>
          <w:rFonts w:ascii="Helvetica" w:hAnsi="Helvetica"/>
          <w:sz w:val="22"/>
          <w:szCs w:val="22"/>
        </w:rPr>
        <w:t>Life-span D</w:t>
      </w:r>
      <w:r w:rsidR="001F64DB">
        <w:rPr>
          <w:rFonts w:ascii="Helvetica" w:hAnsi="Helvetica"/>
          <w:sz w:val="22"/>
          <w:szCs w:val="22"/>
        </w:rPr>
        <w:t>evelopment;</w:t>
      </w:r>
      <w:r w:rsidR="00A90781" w:rsidRPr="0001601F">
        <w:rPr>
          <w:rFonts w:ascii="Helvetica" w:hAnsi="Helvetica"/>
          <w:sz w:val="22"/>
          <w:szCs w:val="22"/>
        </w:rPr>
        <w:t xml:space="preserve"> </w:t>
      </w:r>
      <w:r w:rsidR="001F64DB">
        <w:rPr>
          <w:rFonts w:ascii="Helvetica" w:hAnsi="Helvetica"/>
          <w:sz w:val="22"/>
          <w:szCs w:val="22"/>
        </w:rPr>
        <w:t>Introductory Psychology; Psychology of Aging;</w:t>
      </w:r>
      <w:r w:rsidRPr="0001601F">
        <w:rPr>
          <w:rFonts w:ascii="Helvetica" w:hAnsi="Helvetica"/>
          <w:sz w:val="22"/>
          <w:szCs w:val="22"/>
        </w:rPr>
        <w:t xml:space="preserve"> Cognitive </w:t>
      </w:r>
      <w:r w:rsidR="001F64DB">
        <w:rPr>
          <w:rFonts w:ascii="Helvetica" w:hAnsi="Helvetica"/>
          <w:sz w:val="22"/>
          <w:szCs w:val="22"/>
        </w:rPr>
        <w:t>and Affective Bases of Behavior; Intellectual Development;</w:t>
      </w:r>
      <w:r w:rsidRPr="0001601F">
        <w:rPr>
          <w:rFonts w:ascii="Helvetica" w:hAnsi="Helvetica"/>
          <w:sz w:val="22"/>
          <w:szCs w:val="22"/>
        </w:rPr>
        <w:t xml:space="preserve"> Pr</w:t>
      </w:r>
      <w:r w:rsidR="001F64DB">
        <w:rPr>
          <w:rFonts w:ascii="Helvetica" w:hAnsi="Helvetica"/>
          <w:sz w:val="22"/>
          <w:szCs w:val="22"/>
        </w:rPr>
        <w:t>oblem Solving &amp; Decision Making;</w:t>
      </w:r>
      <w:r w:rsidRPr="0001601F">
        <w:rPr>
          <w:rFonts w:ascii="Helvetica" w:hAnsi="Helvetica"/>
          <w:sz w:val="22"/>
          <w:szCs w:val="22"/>
        </w:rPr>
        <w:t xml:space="preserve"> Directed Readings &amp; Research</w:t>
      </w:r>
    </w:p>
    <w:p w14:paraId="2F3C652E" w14:textId="77777777" w:rsidR="00CF7C42" w:rsidRDefault="00CF7C42" w:rsidP="00CF7C42">
      <w:pPr>
        <w:tabs>
          <w:tab w:val="left" w:pos="1800"/>
        </w:tabs>
        <w:ind w:left="360" w:right="-274"/>
        <w:rPr>
          <w:rFonts w:ascii="Helvetica" w:hAnsi="Helvetica"/>
          <w:sz w:val="22"/>
          <w:szCs w:val="22"/>
          <w:u w:val="single"/>
        </w:rPr>
      </w:pPr>
    </w:p>
    <w:p w14:paraId="3B026D27" w14:textId="77777777" w:rsidR="008B0353" w:rsidRPr="0001601F" w:rsidRDefault="00CF7C42" w:rsidP="00CF7C42">
      <w:pPr>
        <w:tabs>
          <w:tab w:val="left" w:pos="1800"/>
        </w:tabs>
        <w:ind w:right="-274"/>
        <w:rPr>
          <w:rFonts w:ascii="Helvetica" w:hAnsi="Helvetica"/>
          <w:b/>
          <w:smallCaps/>
          <w:sz w:val="22"/>
          <w:szCs w:val="22"/>
        </w:rPr>
      </w:pPr>
      <w:r w:rsidRPr="00CF7C42">
        <w:rPr>
          <w:rFonts w:ascii="Helvetica" w:hAnsi="Helvetica"/>
          <w:smallCaps/>
          <w:sz w:val="22"/>
          <w:szCs w:val="22"/>
        </w:rPr>
        <w:t>1986-1989</w:t>
      </w:r>
      <w:r>
        <w:rPr>
          <w:rFonts w:ascii="Helvetica" w:hAnsi="Helvetica"/>
          <w:b/>
          <w:smallCaps/>
          <w:sz w:val="22"/>
          <w:szCs w:val="22"/>
        </w:rPr>
        <w:tab/>
      </w:r>
      <w:r w:rsidR="00DA5651" w:rsidRPr="0001601F">
        <w:rPr>
          <w:rFonts w:ascii="Helvetica" w:hAnsi="Helvetica"/>
          <w:b/>
          <w:smallCaps/>
          <w:sz w:val="22"/>
          <w:szCs w:val="22"/>
        </w:rPr>
        <w:t xml:space="preserve">University of Southern </w:t>
      </w:r>
      <w:smartTag w:uri="urn:schemas-microsoft-com:office:smarttags" w:element="State">
        <w:smartTag w:uri="urn:schemas-microsoft-com:office:smarttags" w:element="place">
          <w:r w:rsidR="00DA5651" w:rsidRPr="0001601F">
            <w:rPr>
              <w:rFonts w:ascii="Helvetica" w:hAnsi="Helvetica"/>
              <w:b/>
              <w:smallCaps/>
              <w:sz w:val="22"/>
              <w:szCs w:val="22"/>
            </w:rPr>
            <w:t>California</w:t>
          </w:r>
        </w:smartTag>
      </w:smartTag>
      <w:r w:rsidR="00377546">
        <w:rPr>
          <w:rFonts w:ascii="Helvetica" w:hAnsi="Helvetica"/>
          <w:b/>
          <w:smallCaps/>
          <w:sz w:val="22"/>
          <w:szCs w:val="22"/>
        </w:rPr>
        <w:t>,</w:t>
      </w:r>
      <w:r w:rsidR="008B0353">
        <w:rPr>
          <w:rFonts w:ascii="Helvetica" w:hAnsi="Helvetica"/>
          <w:b/>
          <w:smallCaps/>
          <w:sz w:val="22"/>
          <w:szCs w:val="22"/>
        </w:rPr>
        <w:t xml:space="preserve"> Department of Psychology</w:t>
      </w:r>
    </w:p>
    <w:p w14:paraId="67224A08" w14:textId="77777777" w:rsidR="00DA5651" w:rsidRPr="00377546" w:rsidRDefault="00DA5651" w:rsidP="00CF7C42">
      <w:pPr>
        <w:tabs>
          <w:tab w:val="left" w:pos="1800"/>
        </w:tabs>
        <w:spacing w:line="360" w:lineRule="auto"/>
        <w:ind w:left="2160" w:right="-270" w:hanging="2160"/>
        <w:rPr>
          <w:rFonts w:ascii="Helvetica" w:hAnsi="Helvetica"/>
          <w:b/>
          <w:sz w:val="22"/>
          <w:szCs w:val="22"/>
        </w:rPr>
      </w:pPr>
      <w:r w:rsidRPr="0001601F">
        <w:rPr>
          <w:rFonts w:ascii="Helvetica" w:hAnsi="Helvetica"/>
          <w:b/>
          <w:sz w:val="22"/>
          <w:szCs w:val="22"/>
        </w:rPr>
        <w:tab/>
      </w:r>
      <w:r w:rsidR="008B0353">
        <w:rPr>
          <w:rFonts w:ascii="Helvetica" w:hAnsi="Helvetica"/>
          <w:b/>
          <w:smallCaps/>
          <w:sz w:val="22"/>
          <w:szCs w:val="22"/>
        </w:rPr>
        <w:t>Instructor</w:t>
      </w:r>
      <w:r w:rsidR="002731F4">
        <w:rPr>
          <w:rFonts w:ascii="Helvetica" w:hAnsi="Helvetica"/>
          <w:b/>
          <w:smallCaps/>
          <w:sz w:val="22"/>
          <w:szCs w:val="22"/>
        </w:rPr>
        <w:t xml:space="preserve">. </w:t>
      </w:r>
      <w:r w:rsidRPr="0001601F">
        <w:rPr>
          <w:rFonts w:ascii="Helvetica" w:hAnsi="Helvetica"/>
          <w:i/>
          <w:sz w:val="22"/>
          <w:szCs w:val="22"/>
        </w:rPr>
        <w:t>Course</w:t>
      </w:r>
      <w:r w:rsidR="00CF7C42">
        <w:rPr>
          <w:rFonts w:ascii="Helvetica" w:hAnsi="Helvetica"/>
          <w:i/>
          <w:sz w:val="22"/>
          <w:szCs w:val="22"/>
        </w:rPr>
        <w:t xml:space="preserve"> taught</w:t>
      </w:r>
      <w:r w:rsidRPr="0001601F">
        <w:rPr>
          <w:rFonts w:ascii="Helvetica" w:hAnsi="Helvetica"/>
          <w:i/>
          <w:sz w:val="22"/>
          <w:szCs w:val="22"/>
        </w:rPr>
        <w:t xml:space="preserve">: </w:t>
      </w:r>
      <w:r w:rsidRPr="0001601F">
        <w:rPr>
          <w:rFonts w:ascii="Helvetica" w:hAnsi="Helvetica"/>
          <w:sz w:val="22"/>
          <w:szCs w:val="22"/>
        </w:rPr>
        <w:t>Cognitive Processes</w:t>
      </w:r>
    </w:p>
    <w:p w14:paraId="297EFF15" w14:textId="77777777" w:rsidR="00DA5651" w:rsidRPr="0001601F" w:rsidRDefault="00DA5651" w:rsidP="00CF7C42">
      <w:pPr>
        <w:tabs>
          <w:tab w:val="left" w:pos="1800"/>
        </w:tabs>
        <w:ind w:left="1800" w:right="-270" w:hanging="180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ab/>
      </w:r>
      <w:r w:rsidR="00680ABC">
        <w:rPr>
          <w:rFonts w:ascii="Helvetica" w:hAnsi="Helvetica"/>
          <w:b/>
          <w:smallCaps/>
          <w:sz w:val="22"/>
          <w:szCs w:val="22"/>
        </w:rPr>
        <w:t>Graduate T</w:t>
      </w:r>
      <w:r w:rsidR="008B0353" w:rsidRPr="0001601F">
        <w:rPr>
          <w:rFonts w:ascii="Helvetica" w:hAnsi="Helvetica"/>
          <w:b/>
          <w:smallCaps/>
          <w:sz w:val="22"/>
          <w:szCs w:val="22"/>
        </w:rPr>
        <w:t>eaching Assistant</w:t>
      </w:r>
      <w:r w:rsidR="002731F4">
        <w:rPr>
          <w:rFonts w:ascii="Helvetica" w:hAnsi="Helvetica"/>
          <w:b/>
          <w:smallCaps/>
          <w:sz w:val="22"/>
          <w:szCs w:val="22"/>
        </w:rPr>
        <w:t xml:space="preserve">. </w:t>
      </w:r>
      <w:r w:rsidRPr="0001601F">
        <w:rPr>
          <w:rFonts w:ascii="Helvetica" w:hAnsi="Helvetica"/>
          <w:i/>
          <w:sz w:val="22"/>
          <w:szCs w:val="22"/>
        </w:rPr>
        <w:t xml:space="preserve">Laboratory sections taught: </w:t>
      </w:r>
      <w:r w:rsidR="004756CE">
        <w:rPr>
          <w:rFonts w:ascii="Helvetica" w:hAnsi="Helvetica"/>
          <w:sz w:val="22"/>
          <w:szCs w:val="22"/>
        </w:rPr>
        <w:t xml:space="preserve"> Introductory </w:t>
      </w:r>
      <w:r w:rsidR="001F64DB">
        <w:rPr>
          <w:rFonts w:ascii="Helvetica" w:hAnsi="Helvetica"/>
          <w:sz w:val="22"/>
          <w:szCs w:val="22"/>
        </w:rPr>
        <w:t>Statistics;</w:t>
      </w:r>
      <w:r w:rsidRPr="0001601F">
        <w:rPr>
          <w:rFonts w:ascii="Helvetica" w:hAnsi="Helvetica"/>
          <w:sz w:val="22"/>
          <w:szCs w:val="22"/>
        </w:rPr>
        <w:t xml:space="preserve"> Cogniti</w:t>
      </w:r>
      <w:r w:rsidR="001F64DB">
        <w:rPr>
          <w:rFonts w:ascii="Helvetica" w:hAnsi="Helvetica"/>
          <w:sz w:val="22"/>
          <w:szCs w:val="22"/>
        </w:rPr>
        <w:t>ve Processes;</w:t>
      </w:r>
      <w:r w:rsidR="00377546">
        <w:rPr>
          <w:rFonts w:ascii="Helvetica" w:hAnsi="Helvetica"/>
          <w:sz w:val="22"/>
          <w:szCs w:val="22"/>
        </w:rPr>
        <w:t xml:space="preserve"> Adult Development &amp; </w:t>
      </w:r>
      <w:r w:rsidR="001F64DB">
        <w:rPr>
          <w:rFonts w:ascii="Helvetica" w:hAnsi="Helvetica"/>
          <w:sz w:val="22"/>
          <w:szCs w:val="22"/>
        </w:rPr>
        <w:t>Aging; Experimental Psychology;</w:t>
      </w:r>
      <w:r w:rsidRPr="0001601F">
        <w:rPr>
          <w:rFonts w:ascii="Helvetica" w:hAnsi="Helvetica"/>
          <w:sz w:val="22"/>
          <w:szCs w:val="22"/>
        </w:rPr>
        <w:t xml:space="preserve"> S</w:t>
      </w:r>
      <w:r w:rsidR="00377546">
        <w:rPr>
          <w:rFonts w:ascii="Helvetica" w:hAnsi="Helvetica"/>
          <w:sz w:val="22"/>
          <w:szCs w:val="22"/>
        </w:rPr>
        <w:t>ensation and Perception</w:t>
      </w:r>
    </w:p>
    <w:p w14:paraId="080C8ADF" w14:textId="77777777" w:rsidR="008B0353" w:rsidRPr="0001601F" w:rsidRDefault="008B0353" w:rsidP="008B0353">
      <w:pPr>
        <w:tabs>
          <w:tab w:val="left" w:pos="1800"/>
        </w:tabs>
        <w:ind w:left="1880" w:right="-270" w:hanging="1880"/>
        <w:rPr>
          <w:rFonts w:ascii="Helvetica" w:hAnsi="Helvetica"/>
          <w:sz w:val="22"/>
          <w:szCs w:val="22"/>
        </w:rPr>
      </w:pPr>
    </w:p>
    <w:p w14:paraId="64383000" w14:textId="77777777" w:rsidR="008B0353" w:rsidRPr="0001601F" w:rsidRDefault="008B0353" w:rsidP="008B0353">
      <w:pPr>
        <w:tabs>
          <w:tab w:val="left" w:pos="1800"/>
        </w:tabs>
        <w:ind w:left="2160" w:right="-274" w:hanging="2160"/>
        <w:rPr>
          <w:rFonts w:ascii="Helvetica" w:hAnsi="Helvetica"/>
          <w:b/>
          <w:smallCaps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1983-1984</w:t>
      </w:r>
      <w:r w:rsidRPr="0001601F"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b/>
          <w:smallCaps/>
          <w:sz w:val="22"/>
          <w:szCs w:val="22"/>
        </w:rPr>
        <w:t>Options Center for Education</w:t>
      </w:r>
      <w:r w:rsidR="00377546">
        <w:rPr>
          <w:rFonts w:ascii="Helvetica" w:hAnsi="Helvetica"/>
          <w:b/>
          <w:smallCaps/>
          <w:sz w:val="22"/>
          <w:szCs w:val="22"/>
        </w:rPr>
        <w:t>,</w:t>
      </w:r>
      <w:r>
        <w:rPr>
          <w:rFonts w:ascii="Helvetica" w:hAnsi="Helvetica"/>
          <w:b/>
          <w:smallCaps/>
          <w:sz w:val="22"/>
          <w:szCs w:val="22"/>
        </w:rPr>
        <w:t xml:space="preserve"> Van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b/>
              <w:smallCaps/>
              <w:sz w:val="22"/>
              <w:szCs w:val="22"/>
            </w:rPr>
            <w:t>Nuys</w:t>
          </w:r>
        </w:smartTag>
        <w:r>
          <w:rPr>
            <w:rFonts w:ascii="Helvetica" w:hAnsi="Helvetica"/>
            <w:b/>
            <w:smallCaps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b/>
              <w:smallCaps/>
              <w:sz w:val="22"/>
              <w:szCs w:val="22"/>
            </w:rPr>
            <w:t>California</w:t>
          </w:r>
        </w:smartTag>
      </w:smartTag>
    </w:p>
    <w:p w14:paraId="5A966988" w14:textId="77777777" w:rsidR="008B0353" w:rsidRDefault="008B0353" w:rsidP="008B0353">
      <w:pPr>
        <w:tabs>
          <w:tab w:val="left" w:pos="1800"/>
        </w:tabs>
        <w:ind w:left="2160" w:right="-270" w:hanging="2160"/>
        <w:rPr>
          <w:rFonts w:ascii="Helvetica" w:hAnsi="Helvetica"/>
          <w:b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ab/>
      </w:r>
      <w:r w:rsidR="00377546">
        <w:rPr>
          <w:rFonts w:ascii="Helvetica" w:hAnsi="Helvetica"/>
          <w:b/>
          <w:smallCaps/>
          <w:sz w:val="22"/>
          <w:szCs w:val="22"/>
        </w:rPr>
        <w:t>Instructor</w:t>
      </w:r>
    </w:p>
    <w:p w14:paraId="575B7812" w14:textId="77777777" w:rsidR="004756CE" w:rsidRDefault="004756CE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</w:p>
    <w:p w14:paraId="6B1A396E" w14:textId="77777777" w:rsidR="009C2F25" w:rsidRDefault="009C2F25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</w:p>
    <w:p w14:paraId="681A2A91" w14:textId="77777777" w:rsidR="00DA5651" w:rsidRPr="00E33323" w:rsidRDefault="00DA5651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  <w:r w:rsidRPr="00E33323">
        <w:rPr>
          <w:rFonts w:ascii="Helvetica" w:hAnsi="Helvetica"/>
          <w:b/>
          <w:smallCaps/>
          <w:sz w:val="26"/>
          <w:szCs w:val="26"/>
          <w:u w:val="single"/>
        </w:rPr>
        <w:t xml:space="preserve">Research </w:t>
      </w:r>
      <w:r w:rsidR="008B0353">
        <w:rPr>
          <w:rFonts w:ascii="Helvetica" w:hAnsi="Helvetica"/>
          <w:b/>
          <w:smallCaps/>
          <w:sz w:val="26"/>
          <w:szCs w:val="26"/>
          <w:u w:val="single"/>
        </w:rPr>
        <w:t>Support</w:t>
      </w:r>
    </w:p>
    <w:p w14:paraId="4EDFF562" w14:textId="77777777" w:rsidR="00224F0E" w:rsidRPr="00237F39" w:rsidRDefault="00224F0E" w:rsidP="00237F39">
      <w:pPr>
        <w:pStyle w:val="BlockText"/>
        <w:spacing w:before="160"/>
        <w:ind w:left="720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Chou, K. L. (PI), Chan, W. S., Fung, H. H.</w:t>
      </w:r>
      <w:r w:rsidR="00CC3FB7">
        <w:rPr>
          <w:rFonts w:ascii="Helvetica" w:hAnsi="Helvetica"/>
          <w:sz w:val="22"/>
          <w:szCs w:val="22"/>
        </w:rPr>
        <w:t xml:space="preserve"> L.</w:t>
      </w:r>
      <w:r>
        <w:rPr>
          <w:rFonts w:ascii="Helvetica" w:hAnsi="Helvetica"/>
          <w:sz w:val="22"/>
          <w:szCs w:val="22"/>
        </w:rPr>
        <w:t xml:space="preserve">, &amp; Hershey, D. A. (co-PIs). </w:t>
      </w:r>
      <w:r w:rsidR="00CC3FB7">
        <w:rPr>
          <w:rFonts w:ascii="Helvetica" w:hAnsi="Helvetica"/>
          <w:i/>
          <w:sz w:val="22"/>
          <w:szCs w:val="22"/>
        </w:rPr>
        <w:t>Effects of future time perspective and goal clarity intervention on financial preparation for old a</w:t>
      </w:r>
      <w:r w:rsidRPr="00224F0E">
        <w:rPr>
          <w:rFonts w:ascii="Helvetica" w:hAnsi="Helvetica"/>
          <w:i/>
          <w:sz w:val="22"/>
          <w:szCs w:val="22"/>
        </w:rPr>
        <w:t>ge in Hong Kong</w:t>
      </w:r>
      <w:r>
        <w:rPr>
          <w:rFonts w:ascii="Helvetica" w:hAnsi="Helvetica"/>
          <w:i/>
          <w:sz w:val="22"/>
          <w:szCs w:val="22"/>
        </w:rPr>
        <w:t xml:space="preserve">. </w:t>
      </w:r>
      <w:r w:rsidR="00CC3FB7" w:rsidRPr="00CC3FB7">
        <w:rPr>
          <w:rFonts w:ascii="Helvetica" w:hAnsi="Helvetica"/>
          <w:sz w:val="22"/>
          <w:szCs w:val="22"/>
        </w:rPr>
        <w:t xml:space="preserve">Grant administered by the </w:t>
      </w:r>
      <w:r w:rsidR="00CC3FB7">
        <w:rPr>
          <w:rFonts w:ascii="Helvetica" w:hAnsi="Helvetica"/>
          <w:sz w:val="22"/>
          <w:szCs w:val="22"/>
        </w:rPr>
        <w:t>Research Grants Council of Hong Kong</w:t>
      </w:r>
      <w:r w:rsidR="00CC3FB7" w:rsidRPr="00CC3FB7">
        <w:rPr>
          <w:rFonts w:ascii="Helvetica" w:hAnsi="Helvetica"/>
          <w:sz w:val="22"/>
          <w:szCs w:val="22"/>
        </w:rPr>
        <w:t>.</w:t>
      </w:r>
      <w:r w:rsidR="00CC3FB7">
        <w:rPr>
          <w:rFonts w:ascii="Helvetica" w:hAnsi="Helvetica"/>
          <w:i/>
          <w:sz w:val="22"/>
          <w:szCs w:val="22"/>
        </w:rPr>
        <w:t xml:space="preserve"> </w:t>
      </w:r>
      <w:r w:rsidR="00237F39">
        <w:rPr>
          <w:rFonts w:ascii="Helvetica" w:hAnsi="Helvetica"/>
          <w:sz w:val="22"/>
          <w:szCs w:val="22"/>
        </w:rPr>
        <w:t xml:space="preserve">Period of support: 1/1/20 </w:t>
      </w:r>
      <w:r w:rsidR="00237F39" w:rsidRPr="002C30E1">
        <w:rPr>
          <w:rFonts w:ascii="Helvetica" w:hAnsi="Helvetica" w:cs="Helvetica"/>
          <w:sz w:val="22"/>
          <w:szCs w:val="22"/>
        </w:rPr>
        <w:t>–</w:t>
      </w:r>
      <w:r w:rsidR="00237F39">
        <w:rPr>
          <w:rFonts w:ascii="Helvetica" w:hAnsi="Helvetica" w:cs="Helvetica"/>
          <w:sz w:val="22"/>
          <w:szCs w:val="22"/>
        </w:rPr>
        <w:t xml:space="preserve"> 12/31/22.</w:t>
      </w:r>
    </w:p>
    <w:p w14:paraId="00D5A259" w14:textId="77777777" w:rsidR="00AB215E" w:rsidRPr="00972801" w:rsidRDefault="00AB215E" w:rsidP="004E5F09">
      <w:pPr>
        <w:pStyle w:val="BlockText"/>
        <w:spacing w:before="160"/>
        <w:ind w:left="720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Hershey, D. A. (PI). </w:t>
      </w:r>
      <w:r>
        <w:rPr>
          <w:rFonts w:ascii="Helvetica" w:hAnsi="Helvetica"/>
          <w:i/>
          <w:sz w:val="22"/>
          <w:szCs w:val="22"/>
        </w:rPr>
        <w:t>Human agency and life course retirement p</w:t>
      </w:r>
      <w:r w:rsidRPr="00AB215E">
        <w:rPr>
          <w:rFonts w:ascii="Helvetica" w:hAnsi="Helvetica"/>
          <w:i/>
          <w:sz w:val="22"/>
          <w:szCs w:val="22"/>
        </w:rPr>
        <w:t>lanning</w:t>
      </w:r>
      <w:r>
        <w:rPr>
          <w:rFonts w:ascii="Helvetica" w:hAnsi="Helvetica"/>
          <w:i/>
          <w:sz w:val="22"/>
          <w:szCs w:val="22"/>
        </w:rPr>
        <w:t xml:space="preserve">. </w:t>
      </w:r>
      <w:r w:rsidR="0044537E">
        <w:rPr>
          <w:rFonts w:ascii="Helvetica" w:hAnsi="Helvetica"/>
          <w:sz w:val="22"/>
          <w:szCs w:val="22"/>
        </w:rPr>
        <w:t>Grant</w:t>
      </w:r>
      <w:r w:rsidR="007D2C70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administered by </w:t>
      </w:r>
      <w:r w:rsidR="007D2C70">
        <w:rPr>
          <w:rFonts w:ascii="Helvetica" w:hAnsi="Helvetica"/>
          <w:sz w:val="22"/>
          <w:szCs w:val="22"/>
        </w:rPr>
        <w:t xml:space="preserve">the </w:t>
      </w:r>
      <w:r>
        <w:rPr>
          <w:rFonts w:ascii="Helvetica" w:hAnsi="Helvetica"/>
          <w:sz w:val="22"/>
          <w:szCs w:val="22"/>
        </w:rPr>
        <w:t xml:space="preserve">Netherlands Institute of Advanced Studies. Period of support: 2/1/16 </w:t>
      </w:r>
      <w:r w:rsidRPr="002C30E1">
        <w:rPr>
          <w:rFonts w:ascii="Helvetica" w:hAnsi="Helvetica" w:cs="Helvetica"/>
          <w:sz w:val="22"/>
          <w:szCs w:val="22"/>
        </w:rPr>
        <w:t>–</w:t>
      </w:r>
      <w:r>
        <w:rPr>
          <w:rFonts w:ascii="Helvetica" w:hAnsi="Helvetica" w:cs="Helvetica"/>
          <w:sz w:val="22"/>
          <w:szCs w:val="22"/>
        </w:rPr>
        <w:t xml:space="preserve"> 6/30/16.</w:t>
      </w:r>
    </w:p>
    <w:p w14:paraId="1EC1D978" w14:textId="77777777" w:rsidR="002C30E1" w:rsidRDefault="002C30E1" w:rsidP="004E5F09">
      <w:pPr>
        <w:pStyle w:val="BlockText"/>
        <w:spacing w:before="160"/>
        <w:ind w:left="720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Gerrans, P., &amp; Hershey, D.A. (Co-PIs)</w:t>
      </w:r>
      <w:r w:rsidRPr="002C30E1">
        <w:rPr>
          <w:rFonts w:ascii="Helvetica" w:hAnsi="Helvetica" w:cs="Helvetica"/>
          <w:sz w:val="22"/>
          <w:szCs w:val="22"/>
        </w:rPr>
        <w:t xml:space="preserve">. </w:t>
      </w:r>
      <w:r w:rsidRPr="002C30E1">
        <w:rPr>
          <w:rFonts w:ascii="Helvetica" w:hAnsi="Helvetica" w:cs="Helvetica"/>
          <w:i/>
          <w:sz w:val="22"/>
          <w:szCs w:val="22"/>
        </w:rPr>
        <w:t>The role of financial literacy and financial anxiety in older Australians’ retirement savings decisions.</w:t>
      </w:r>
      <w:r w:rsidRPr="002C30E1">
        <w:rPr>
          <w:rFonts w:ascii="Helvetica" w:hAnsi="Helvetica" w:cs="Helvetica"/>
          <w:sz w:val="22"/>
          <w:szCs w:val="22"/>
        </w:rPr>
        <w:t xml:space="preserve"> National Seniors Australia Productive Ageing Center. Period of support: 9/15/11 – 6/</w:t>
      </w:r>
      <w:r>
        <w:rPr>
          <w:rFonts w:ascii="Helvetica" w:hAnsi="Helvetica" w:cs="Helvetica"/>
          <w:sz w:val="22"/>
          <w:szCs w:val="22"/>
        </w:rPr>
        <w:t>15/12</w:t>
      </w:r>
      <w:r w:rsidRPr="002C30E1">
        <w:rPr>
          <w:rFonts w:ascii="Helvetica" w:hAnsi="Helvetica" w:cs="Helvetica"/>
          <w:sz w:val="22"/>
          <w:szCs w:val="22"/>
        </w:rPr>
        <w:t>.</w:t>
      </w:r>
    </w:p>
    <w:p w14:paraId="0DC09FB9" w14:textId="77777777" w:rsidR="00DA5651" w:rsidRPr="0001601F" w:rsidRDefault="00377546" w:rsidP="002C30E1">
      <w:pPr>
        <w:pStyle w:val="BlockText"/>
        <w:spacing w:before="160"/>
        <w:ind w:left="720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Hershey, D. A.</w:t>
      </w:r>
      <w:r w:rsidR="00DA5651" w:rsidRPr="0001601F">
        <w:rPr>
          <w:rFonts w:ascii="Helvetica" w:hAnsi="Helvetica"/>
          <w:sz w:val="22"/>
          <w:szCs w:val="22"/>
        </w:rPr>
        <w:t xml:space="preserve"> (PI). </w:t>
      </w:r>
      <w:r w:rsidR="00DA5651" w:rsidRPr="0001601F">
        <w:rPr>
          <w:rFonts w:ascii="Helvetica" w:hAnsi="Helvetica"/>
          <w:i/>
          <w:iCs/>
          <w:sz w:val="22"/>
          <w:szCs w:val="22"/>
        </w:rPr>
        <w:t>Psychomotivational Determinants of Retirement Planning</w:t>
      </w:r>
      <w:r w:rsidR="002731F4">
        <w:rPr>
          <w:rFonts w:ascii="Helvetica" w:hAnsi="Helvetica"/>
          <w:i/>
          <w:iCs/>
          <w:sz w:val="22"/>
          <w:szCs w:val="22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 xml:space="preserve">R03 </w:t>
      </w:r>
      <w:r w:rsidR="002B5CB3">
        <w:rPr>
          <w:rFonts w:ascii="Helvetica" w:hAnsi="Helvetica"/>
          <w:sz w:val="22"/>
          <w:szCs w:val="22"/>
        </w:rPr>
        <w:t xml:space="preserve">award </w:t>
      </w:r>
      <w:r w:rsidR="00DA5651" w:rsidRPr="0001601F">
        <w:rPr>
          <w:rFonts w:ascii="Helvetica" w:hAnsi="Helvetica"/>
          <w:sz w:val="22"/>
          <w:szCs w:val="22"/>
        </w:rPr>
        <w:t>from the National Inst</w:t>
      </w:r>
      <w:r w:rsidR="00FD3C87">
        <w:rPr>
          <w:rFonts w:ascii="Helvetica" w:hAnsi="Helvetica"/>
          <w:sz w:val="22"/>
          <w:szCs w:val="22"/>
        </w:rPr>
        <w:t xml:space="preserve">itute on Aging (#AG-19849-01). </w:t>
      </w:r>
      <w:r w:rsidR="00DA5651" w:rsidRPr="0001601F">
        <w:rPr>
          <w:rFonts w:ascii="Helvetica" w:hAnsi="Helvetica"/>
          <w:sz w:val="22"/>
          <w:szCs w:val="22"/>
        </w:rPr>
        <w:t>Period of support: 9/30/01</w:t>
      </w:r>
      <w:r w:rsidR="00781BE8">
        <w:rPr>
          <w:rFonts w:ascii="Helvetica" w:hAnsi="Helvetica"/>
          <w:sz w:val="22"/>
          <w:szCs w:val="22"/>
        </w:rPr>
        <w:t xml:space="preserve"> </w:t>
      </w:r>
      <w:r w:rsidR="00FD3C87" w:rsidRPr="002C30E1">
        <w:rPr>
          <w:rFonts w:ascii="Helvetica" w:hAnsi="Helvetica" w:cs="Helvetica"/>
          <w:sz w:val="22"/>
          <w:szCs w:val="22"/>
        </w:rPr>
        <w:t>–</w:t>
      </w:r>
      <w:r w:rsidR="00CF7C42">
        <w:rPr>
          <w:rFonts w:ascii="Helvetica" w:hAnsi="Helvetica"/>
          <w:sz w:val="22"/>
          <w:szCs w:val="22"/>
        </w:rPr>
        <w:t xml:space="preserve"> 9/29/04</w:t>
      </w:r>
      <w:r w:rsidR="00B52D62">
        <w:rPr>
          <w:rFonts w:ascii="Helvetica" w:hAnsi="Helvetica"/>
          <w:sz w:val="22"/>
          <w:szCs w:val="22"/>
        </w:rPr>
        <w:t>.</w:t>
      </w:r>
    </w:p>
    <w:p w14:paraId="31BC33FE" w14:textId="77777777" w:rsidR="00DA5651" w:rsidRPr="0001601F" w:rsidRDefault="00DA5651" w:rsidP="00DD1CCD">
      <w:pPr>
        <w:tabs>
          <w:tab w:val="left" w:pos="2880"/>
          <w:tab w:val="left" w:pos="7470"/>
        </w:tabs>
        <w:spacing w:before="160"/>
        <w:ind w:left="720" w:right="-274" w:hanging="36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Hershey, D. A.</w:t>
      </w:r>
      <w:r w:rsidR="00806839">
        <w:rPr>
          <w:rFonts w:ascii="Helvetica" w:hAnsi="Helvetica"/>
          <w:sz w:val="22"/>
          <w:szCs w:val="22"/>
        </w:rPr>
        <w:t xml:space="preserve"> (PI) &amp;</w:t>
      </w:r>
      <w:r w:rsidR="000D4569">
        <w:rPr>
          <w:rFonts w:ascii="Helvetica" w:hAnsi="Helvetica"/>
          <w:sz w:val="22"/>
          <w:szCs w:val="22"/>
        </w:rPr>
        <w:t xml:space="preserve"> Mowen, J. C. (Co-PI).</w:t>
      </w:r>
      <w:r w:rsidRPr="0001601F">
        <w:rPr>
          <w:rFonts w:ascii="Helvetica" w:hAnsi="Helvetica"/>
          <w:sz w:val="22"/>
          <w:szCs w:val="22"/>
        </w:rPr>
        <w:t xml:space="preserve"> </w:t>
      </w:r>
      <w:r w:rsidRPr="0001601F">
        <w:rPr>
          <w:rFonts w:ascii="Helvetica" w:hAnsi="Helvetica"/>
          <w:i/>
          <w:sz w:val="22"/>
          <w:szCs w:val="22"/>
        </w:rPr>
        <w:t xml:space="preserve">Effects of Financial Education Interventions on Attitudes </w:t>
      </w:r>
      <w:r w:rsidR="00ED4CF3" w:rsidRPr="0001601F">
        <w:rPr>
          <w:rFonts w:ascii="Helvetica" w:hAnsi="Helvetica"/>
          <w:i/>
          <w:sz w:val="22"/>
          <w:szCs w:val="22"/>
        </w:rPr>
        <w:t>Toward</w:t>
      </w:r>
      <w:r w:rsidRPr="0001601F">
        <w:rPr>
          <w:rFonts w:ascii="Helvetica" w:hAnsi="Helvetica"/>
          <w:i/>
          <w:sz w:val="22"/>
          <w:szCs w:val="22"/>
        </w:rPr>
        <w:t xml:space="preserve"> Saving for Retirement</w:t>
      </w:r>
      <w:r w:rsidR="002731F4">
        <w:rPr>
          <w:rFonts w:ascii="Helvetica" w:hAnsi="Helvetica"/>
          <w:i/>
          <w:sz w:val="22"/>
          <w:szCs w:val="22"/>
        </w:rPr>
        <w:t xml:space="preserve">. </w:t>
      </w:r>
      <w:r w:rsidR="002B5CB3">
        <w:rPr>
          <w:rFonts w:ascii="Helvetica" w:hAnsi="Helvetica"/>
          <w:sz w:val="22"/>
          <w:szCs w:val="22"/>
        </w:rPr>
        <w:t>Research grant awarded</w:t>
      </w:r>
      <w:r w:rsidRPr="0001601F">
        <w:rPr>
          <w:rFonts w:ascii="Helvetica" w:hAnsi="Helvetica"/>
          <w:sz w:val="22"/>
          <w:szCs w:val="22"/>
        </w:rPr>
        <w:t xml:space="preserve"> by</w:t>
      </w:r>
      <w:r w:rsidR="00FD3C87">
        <w:rPr>
          <w:rFonts w:ascii="Helvetica" w:hAnsi="Helvetica"/>
          <w:sz w:val="22"/>
          <w:szCs w:val="22"/>
        </w:rPr>
        <w:t xml:space="preserve"> the TIAA-CREF Foundation. </w:t>
      </w:r>
      <w:r w:rsidRPr="0001601F">
        <w:rPr>
          <w:rFonts w:ascii="Helvetica" w:hAnsi="Helvetica"/>
          <w:sz w:val="22"/>
          <w:szCs w:val="22"/>
        </w:rPr>
        <w:t xml:space="preserve">Period of support: 2/1/98 </w:t>
      </w:r>
      <w:r w:rsidR="00FD3C87" w:rsidRPr="002C30E1">
        <w:rPr>
          <w:rFonts w:ascii="Helvetica" w:hAnsi="Helvetica" w:cs="Helvetica"/>
          <w:sz w:val="22"/>
          <w:szCs w:val="22"/>
        </w:rPr>
        <w:t>–</w:t>
      </w:r>
      <w:r w:rsidR="00B52D62">
        <w:rPr>
          <w:rFonts w:ascii="Helvetica" w:hAnsi="Helvetica"/>
          <w:sz w:val="22"/>
          <w:szCs w:val="22"/>
        </w:rPr>
        <w:t xml:space="preserve"> 6/30/00.</w:t>
      </w:r>
    </w:p>
    <w:p w14:paraId="1C2366D0" w14:textId="77777777" w:rsidR="00DA5651" w:rsidRPr="0001601F" w:rsidRDefault="00DA5651" w:rsidP="00DD1CCD">
      <w:pPr>
        <w:tabs>
          <w:tab w:val="left" w:pos="2880"/>
          <w:tab w:val="left" w:pos="7470"/>
        </w:tabs>
        <w:spacing w:before="160"/>
        <w:ind w:left="720" w:right="-270" w:hanging="36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Hershey, D. A</w:t>
      </w:r>
      <w:r w:rsidR="00377546">
        <w:rPr>
          <w:rFonts w:ascii="Helvetica" w:hAnsi="Helvetica"/>
          <w:sz w:val="22"/>
          <w:szCs w:val="22"/>
        </w:rPr>
        <w:t>. (PI) and Walsh, D. A. (Co-PI</w:t>
      </w:r>
      <w:r w:rsidRPr="0001601F">
        <w:rPr>
          <w:rFonts w:ascii="Helvetica" w:hAnsi="Helvetica"/>
          <w:sz w:val="22"/>
          <w:szCs w:val="22"/>
        </w:rPr>
        <w:t xml:space="preserve">). </w:t>
      </w:r>
      <w:r w:rsidRPr="0001601F">
        <w:rPr>
          <w:rFonts w:ascii="Helvetica" w:hAnsi="Helvetica"/>
          <w:i/>
          <w:sz w:val="22"/>
          <w:szCs w:val="22"/>
        </w:rPr>
        <w:t>An Information Processing Study of Gender and Socioeconomic Status Differences in Retirement Decision Making</w:t>
      </w:r>
      <w:r w:rsidR="002731F4">
        <w:rPr>
          <w:rFonts w:ascii="Helvetica" w:hAnsi="Helvetica"/>
          <w:i/>
          <w:sz w:val="22"/>
          <w:szCs w:val="22"/>
        </w:rPr>
        <w:t xml:space="preserve">. </w:t>
      </w:r>
      <w:r w:rsidR="002B5CB3">
        <w:rPr>
          <w:rFonts w:ascii="Helvetica" w:hAnsi="Helvetica"/>
          <w:sz w:val="22"/>
          <w:szCs w:val="22"/>
        </w:rPr>
        <w:t>Research grant</w:t>
      </w:r>
      <w:r w:rsidRPr="0001601F">
        <w:rPr>
          <w:rFonts w:ascii="Helvetica" w:hAnsi="Helvetica"/>
          <w:sz w:val="22"/>
          <w:szCs w:val="22"/>
        </w:rPr>
        <w:t xml:space="preserve"> funded by the AARP/Andrus Foundation.</w:t>
      </w:r>
      <w:r w:rsidR="004A09FD">
        <w:rPr>
          <w:rFonts w:ascii="Helvetica" w:hAnsi="Helvetica"/>
          <w:sz w:val="22"/>
          <w:szCs w:val="22"/>
        </w:rPr>
        <w:t xml:space="preserve"> </w:t>
      </w:r>
      <w:r w:rsidR="00781BE8">
        <w:rPr>
          <w:rFonts w:ascii="Helvetica" w:hAnsi="Helvetica"/>
          <w:sz w:val="22"/>
          <w:szCs w:val="22"/>
        </w:rPr>
        <w:t>Perio</w:t>
      </w:r>
      <w:r w:rsidR="00B52D62">
        <w:rPr>
          <w:rFonts w:ascii="Helvetica" w:hAnsi="Helvetica"/>
          <w:sz w:val="22"/>
          <w:szCs w:val="22"/>
        </w:rPr>
        <w:t xml:space="preserve">d of support: 1/1/93 </w:t>
      </w:r>
      <w:r w:rsidR="00FD3C87" w:rsidRPr="002C30E1">
        <w:rPr>
          <w:rFonts w:ascii="Helvetica" w:hAnsi="Helvetica" w:cs="Helvetica"/>
          <w:sz w:val="22"/>
          <w:szCs w:val="22"/>
        </w:rPr>
        <w:t>–</w:t>
      </w:r>
      <w:r w:rsidR="00B52D62">
        <w:rPr>
          <w:rFonts w:ascii="Helvetica" w:hAnsi="Helvetica"/>
          <w:sz w:val="22"/>
          <w:szCs w:val="22"/>
        </w:rPr>
        <w:t xml:space="preserve"> 12/31/93.</w:t>
      </w:r>
    </w:p>
    <w:p w14:paraId="152BF8FE" w14:textId="77777777" w:rsidR="00DA5651" w:rsidRDefault="004A446F" w:rsidP="00DD1CCD">
      <w:pPr>
        <w:tabs>
          <w:tab w:val="left" w:pos="2880"/>
          <w:tab w:val="left" w:pos="7470"/>
        </w:tabs>
        <w:spacing w:before="160"/>
        <w:ind w:left="720" w:right="-270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Walsh</w:t>
      </w:r>
      <w:r w:rsidR="00DA5651" w:rsidRPr="0001601F">
        <w:rPr>
          <w:rFonts w:ascii="Helvetica" w:hAnsi="Helvetica"/>
          <w:sz w:val="22"/>
          <w:szCs w:val="22"/>
        </w:rPr>
        <w:t>, D</w:t>
      </w:r>
      <w:r w:rsidR="00377546">
        <w:rPr>
          <w:rFonts w:ascii="Helvetica" w:hAnsi="Helvetica"/>
          <w:sz w:val="22"/>
          <w:szCs w:val="22"/>
        </w:rPr>
        <w:t>. A., (PI</w:t>
      </w:r>
      <w:r>
        <w:rPr>
          <w:rFonts w:ascii="Helvetica" w:hAnsi="Helvetica"/>
          <w:sz w:val="22"/>
          <w:szCs w:val="22"/>
        </w:rPr>
        <w:t xml:space="preserve">) </w:t>
      </w:r>
      <w:r w:rsidR="00806839">
        <w:rPr>
          <w:rFonts w:ascii="Helvetica" w:hAnsi="Helvetica"/>
          <w:sz w:val="22"/>
          <w:szCs w:val="22"/>
        </w:rPr>
        <w:t>&amp;</w:t>
      </w:r>
      <w:r>
        <w:rPr>
          <w:rFonts w:ascii="Helvetica" w:hAnsi="Helvetica"/>
          <w:sz w:val="22"/>
          <w:szCs w:val="22"/>
        </w:rPr>
        <w:t xml:space="preserve"> Hershey, </w:t>
      </w:r>
      <w:r w:rsidR="00377546">
        <w:rPr>
          <w:rFonts w:ascii="Helvetica" w:hAnsi="Helvetica"/>
          <w:sz w:val="22"/>
          <w:szCs w:val="22"/>
        </w:rPr>
        <w:t>D. A. (Co-PI</w:t>
      </w:r>
      <w:r w:rsidR="00DA5651" w:rsidRPr="0001601F">
        <w:rPr>
          <w:rFonts w:ascii="Helvetica" w:hAnsi="Helvetica"/>
          <w:sz w:val="22"/>
          <w:szCs w:val="22"/>
        </w:rPr>
        <w:t>)</w:t>
      </w:r>
      <w:r w:rsidR="000D4569">
        <w:rPr>
          <w:rFonts w:ascii="Helvetica" w:hAnsi="Helvetica"/>
          <w:sz w:val="22"/>
          <w:szCs w:val="22"/>
        </w:rPr>
        <w:t>.</w:t>
      </w:r>
      <w:r w:rsidR="00DA5651" w:rsidRPr="0001601F">
        <w:rPr>
          <w:rFonts w:ascii="Helvetica" w:hAnsi="Helvetica"/>
          <w:sz w:val="22"/>
          <w:szCs w:val="22"/>
        </w:rPr>
        <w:t xml:space="preserve"> </w:t>
      </w:r>
      <w:r w:rsidR="00DA5651" w:rsidRPr="0001601F">
        <w:rPr>
          <w:rFonts w:ascii="Helvetica" w:hAnsi="Helvetica"/>
          <w:i/>
          <w:sz w:val="22"/>
          <w:szCs w:val="22"/>
        </w:rPr>
        <w:t>Factors Influencing the Acquisition of Skilled Problem Solving Behavior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2B5CB3">
        <w:rPr>
          <w:rFonts w:ascii="Helvetica" w:hAnsi="Helvetica"/>
          <w:sz w:val="22"/>
          <w:szCs w:val="22"/>
        </w:rPr>
        <w:t>Bio-medical research support g</w:t>
      </w:r>
      <w:r w:rsidR="00DA5651" w:rsidRPr="0001601F">
        <w:rPr>
          <w:rFonts w:ascii="Helvetica" w:hAnsi="Helvetica"/>
          <w:sz w:val="22"/>
          <w:szCs w:val="22"/>
        </w:rPr>
        <w:t xml:space="preserve">rant </w:t>
      </w:r>
      <w:r w:rsidR="002B5CB3">
        <w:rPr>
          <w:rFonts w:ascii="Helvetica" w:hAnsi="Helvetica"/>
          <w:sz w:val="22"/>
          <w:szCs w:val="22"/>
        </w:rPr>
        <w:t>awarded</w:t>
      </w:r>
      <w:r w:rsidR="00DA5651" w:rsidRPr="0001601F">
        <w:rPr>
          <w:rFonts w:ascii="Helvetica" w:hAnsi="Helvetica"/>
          <w:sz w:val="22"/>
          <w:szCs w:val="22"/>
        </w:rPr>
        <w:t xml:space="preserve"> by the </w:t>
      </w:r>
      <w:smartTag w:uri="urn:schemas-microsoft-com:office:smarttags" w:element="place">
        <w:smartTag w:uri="urn:schemas-microsoft-com:office:smarttags" w:element="PlaceType">
          <w:r w:rsidR="00DA5651" w:rsidRPr="0001601F">
            <w:rPr>
              <w:rFonts w:ascii="Helvetica" w:hAnsi="Helvetica"/>
              <w:sz w:val="22"/>
              <w:szCs w:val="22"/>
            </w:rPr>
            <w:t>University</w:t>
          </w:r>
        </w:smartTag>
        <w:r w:rsidR="00DA5651" w:rsidRPr="0001601F">
          <w:rPr>
            <w:rFonts w:ascii="Helvetica" w:hAnsi="Helvetica"/>
            <w:sz w:val="22"/>
            <w:szCs w:val="22"/>
          </w:rPr>
          <w:t xml:space="preserve"> of </w:t>
        </w:r>
        <w:smartTag w:uri="urn:schemas-microsoft-com:office:smarttags" w:element="PlaceName">
          <w:r w:rsidR="00DA5651" w:rsidRPr="0001601F">
            <w:rPr>
              <w:rFonts w:ascii="Helvetica" w:hAnsi="Helvetica"/>
              <w:sz w:val="22"/>
              <w:szCs w:val="22"/>
            </w:rPr>
            <w:t>Southern California</w:t>
          </w:r>
        </w:smartTag>
      </w:smartTag>
      <w:r w:rsidR="00FD3C87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>Period of support: 6/1/88</w:t>
      </w:r>
      <w:r w:rsidR="00781BE8">
        <w:rPr>
          <w:rFonts w:ascii="Helvetica" w:hAnsi="Helvetica"/>
          <w:sz w:val="22"/>
          <w:szCs w:val="22"/>
        </w:rPr>
        <w:t xml:space="preserve"> </w:t>
      </w:r>
      <w:r w:rsidR="00FD3C87" w:rsidRPr="002C30E1">
        <w:rPr>
          <w:rFonts w:ascii="Helvetica" w:hAnsi="Helvetica" w:cs="Helvetica"/>
          <w:sz w:val="22"/>
          <w:szCs w:val="22"/>
        </w:rPr>
        <w:t>–</w:t>
      </w:r>
      <w:r w:rsidR="00781BE8">
        <w:rPr>
          <w:rFonts w:ascii="Helvetica" w:hAnsi="Helvetica"/>
          <w:sz w:val="22"/>
          <w:szCs w:val="22"/>
        </w:rPr>
        <w:t xml:space="preserve"> </w:t>
      </w:r>
      <w:r w:rsidR="00DA5651" w:rsidRPr="0001601F">
        <w:rPr>
          <w:rFonts w:ascii="Helvetica" w:hAnsi="Helvetica"/>
          <w:sz w:val="22"/>
          <w:szCs w:val="22"/>
        </w:rPr>
        <w:t>5/31/89</w:t>
      </w:r>
      <w:r w:rsidR="00B52D62">
        <w:rPr>
          <w:rFonts w:ascii="Helvetica" w:hAnsi="Helvetica"/>
          <w:sz w:val="22"/>
          <w:szCs w:val="22"/>
        </w:rPr>
        <w:t>.</w:t>
      </w:r>
    </w:p>
    <w:p w14:paraId="52FBE5AD" w14:textId="77777777" w:rsidR="00DC11F4" w:rsidRDefault="00DC11F4" w:rsidP="004A446F">
      <w:pPr>
        <w:tabs>
          <w:tab w:val="left" w:pos="1800"/>
        </w:tabs>
        <w:ind w:left="2160" w:right="-274" w:hanging="2160"/>
        <w:rPr>
          <w:rFonts w:ascii="Helvetica" w:hAnsi="Helvetica"/>
          <w:sz w:val="22"/>
          <w:szCs w:val="22"/>
        </w:rPr>
      </w:pPr>
    </w:p>
    <w:p w14:paraId="24A7054A" w14:textId="77777777" w:rsidR="004756CE" w:rsidRPr="0001601F" w:rsidRDefault="004756CE" w:rsidP="004A446F">
      <w:pPr>
        <w:tabs>
          <w:tab w:val="left" w:pos="7740"/>
        </w:tabs>
        <w:spacing w:before="120"/>
        <w:ind w:right="-274"/>
        <w:rPr>
          <w:rFonts w:ascii="Helvetica" w:hAnsi="Helvetica"/>
          <w:sz w:val="22"/>
          <w:szCs w:val="22"/>
        </w:rPr>
      </w:pPr>
    </w:p>
    <w:p w14:paraId="3682A52D" w14:textId="77777777" w:rsidR="00DA5651" w:rsidRPr="00781BE8" w:rsidRDefault="00781BE8">
      <w:pPr>
        <w:pStyle w:val="Heading1"/>
        <w:rPr>
          <w:rFonts w:ascii="Helvetica" w:hAnsi="Helvetica"/>
          <w:b w:val="0"/>
          <w:smallCaps w:val="0"/>
          <w:sz w:val="26"/>
          <w:szCs w:val="26"/>
          <w:u w:val="none"/>
        </w:rPr>
      </w:pPr>
      <w:r>
        <w:rPr>
          <w:rFonts w:ascii="Helvetica" w:hAnsi="Helvetica"/>
          <w:sz w:val="26"/>
          <w:szCs w:val="26"/>
        </w:rPr>
        <w:t>Peer Reviewed</w:t>
      </w:r>
      <w:r w:rsidR="00DA5651" w:rsidRPr="00E33323">
        <w:rPr>
          <w:rFonts w:ascii="Helvetica" w:hAnsi="Helvetica"/>
          <w:sz w:val="26"/>
          <w:szCs w:val="26"/>
        </w:rPr>
        <w:t xml:space="preserve"> Publications</w:t>
      </w:r>
      <w:r>
        <w:rPr>
          <w:rFonts w:ascii="Helvetica" w:hAnsi="Helvetica"/>
          <w:b w:val="0"/>
          <w:sz w:val="26"/>
          <w:szCs w:val="26"/>
          <w:u w:val="none"/>
        </w:rPr>
        <w:t xml:space="preserve">   </w:t>
      </w:r>
      <w:r w:rsidRPr="00781BE8">
        <w:rPr>
          <w:rFonts w:ascii="Helvetica" w:hAnsi="Helvetica"/>
          <w:b w:val="0"/>
          <w:smallCaps w:val="0"/>
          <w:sz w:val="20"/>
          <w:u w:val="none"/>
        </w:rPr>
        <w:t>(reverse chronological order)</w:t>
      </w:r>
    </w:p>
    <w:p w14:paraId="5BBA747F" w14:textId="2A6C18AF" w:rsidR="00DB6B5C" w:rsidRPr="00F867CD" w:rsidRDefault="00DB6B5C" w:rsidP="00DB6B5C">
      <w:pPr>
        <w:tabs>
          <w:tab w:val="left" w:pos="7740"/>
        </w:tabs>
        <w:spacing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58. Mooney, A., Tsotsoros, C. E., Earl, J. K., Hershey, D. A., &amp; Mooney, C. H. (2021). Enhancing planning behavior during retirement: Effects of a time perspective based training intervention. </w:t>
      </w:r>
      <w:r>
        <w:rPr>
          <w:rFonts w:ascii="Helvetica" w:hAnsi="Helvetica"/>
          <w:i/>
          <w:iCs/>
          <w:sz w:val="22"/>
          <w:szCs w:val="22"/>
        </w:rPr>
        <w:t xml:space="preserve">Social Sciences 10: </w:t>
      </w:r>
      <w:r w:rsidRPr="00DB6B5C">
        <w:rPr>
          <w:rFonts w:ascii="Helvetica" w:hAnsi="Helvetica"/>
          <w:sz w:val="22"/>
          <w:szCs w:val="22"/>
        </w:rPr>
        <w:t>306</w:t>
      </w:r>
      <w:r>
        <w:rPr>
          <w:rFonts w:ascii="Helvetica" w:hAnsi="Helvetica"/>
          <w:i/>
          <w:iCs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>https://doi.org/10.3390/socsci10080306</w:t>
      </w:r>
    </w:p>
    <w:p w14:paraId="4D077927" w14:textId="77777777" w:rsidR="008E68A3" w:rsidRPr="00F867CD" w:rsidRDefault="007749F5" w:rsidP="008E68A3">
      <w:pPr>
        <w:tabs>
          <w:tab w:val="left" w:pos="7740"/>
        </w:tabs>
        <w:spacing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57</w:t>
      </w:r>
      <w:r w:rsidR="008E68A3">
        <w:rPr>
          <w:rFonts w:ascii="Helvetica" w:hAnsi="Helvetica"/>
          <w:sz w:val="22"/>
          <w:szCs w:val="22"/>
        </w:rPr>
        <w:t xml:space="preserve">. Van Solinge, H., Damman, M., &amp; Hershey, D. A. </w:t>
      </w:r>
      <w:r w:rsidR="00817B46">
        <w:rPr>
          <w:rFonts w:ascii="Helvetica" w:hAnsi="Helvetica"/>
          <w:sz w:val="22"/>
          <w:szCs w:val="22"/>
        </w:rPr>
        <w:t>(</w:t>
      </w:r>
      <w:r w:rsidR="00F11E4E">
        <w:rPr>
          <w:rFonts w:ascii="Helvetica" w:hAnsi="Helvetica"/>
          <w:sz w:val="22"/>
          <w:szCs w:val="22"/>
        </w:rPr>
        <w:t>2021</w:t>
      </w:r>
      <w:r w:rsidR="008E68A3">
        <w:rPr>
          <w:rFonts w:ascii="Helvetica" w:hAnsi="Helvetica"/>
          <w:sz w:val="22"/>
          <w:szCs w:val="22"/>
        </w:rPr>
        <w:t xml:space="preserve">). </w:t>
      </w:r>
      <w:r w:rsidR="008E68A3" w:rsidRPr="008E68A3">
        <w:rPr>
          <w:rFonts w:ascii="Helvetica" w:hAnsi="Helvetica"/>
          <w:bCs/>
        </w:rPr>
        <w:t xml:space="preserve">Adaptation or exploration? Understanding older workers’ </w:t>
      </w:r>
      <w:r w:rsidR="008E68A3" w:rsidRPr="008E68A3">
        <w:rPr>
          <w:rFonts w:ascii="Helvetica" w:hAnsi="Helvetica"/>
          <w:bCs/>
          <w:sz w:val="22"/>
          <w:szCs w:val="22"/>
        </w:rPr>
        <w:t xml:space="preserve">plans for post-retirement paid and volunteer work. </w:t>
      </w:r>
      <w:r w:rsidR="008E68A3" w:rsidRPr="008E68A3">
        <w:rPr>
          <w:rFonts w:ascii="Helvetica" w:hAnsi="Helvetica"/>
          <w:bCs/>
          <w:i/>
          <w:sz w:val="22"/>
          <w:szCs w:val="22"/>
        </w:rPr>
        <w:t>Work</w:t>
      </w:r>
      <w:r w:rsidR="008E68A3">
        <w:rPr>
          <w:rFonts w:ascii="Helvetica" w:hAnsi="Helvetica"/>
          <w:bCs/>
          <w:i/>
          <w:sz w:val="22"/>
          <w:szCs w:val="22"/>
        </w:rPr>
        <w:t>, Aging, &amp; Retirement</w:t>
      </w:r>
      <w:r w:rsidR="00F867CD">
        <w:rPr>
          <w:rFonts w:ascii="Helvetica" w:hAnsi="Helvetica"/>
          <w:bCs/>
          <w:i/>
          <w:sz w:val="22"/>
          <w:szCs w:val="22"/>
        </w:rPr>
        <w:t>, 7</w:t>
      </w:r>
      <w:r w:rsidR="00F867CD">
        <w:rPr>
          <w:rFonts w:ascii="Helvetica" w:hAnsi="Helvetica"/>
          <w:bCs/>
          <w:sz w:val="22"/>
          <w:szCs w:val="22"/>
        </w:rPr>
        <w:t>(2), 129-142</w:t>
      </w:r>
      <w:r w:rsidR="008E68A3">
        <w:rPr>
          <w:rFonts w:ascii="Helvetica" w:hAnsi="Helvetica"/>
          <w:bCs/>
          <w:i/>
          <w:sz w:val="22"/>
          <w:szCs w:val="22"/>
        </w:rPr>
        <w:t>.</w:t>
      </w:r>
      <w:r w:rsidR="00F867CD">
        <w:rPr>
          <w:rFonts w:ascii="Helvetica" w:hAnsi="Helvetica"/>
          <w:bCs/>
          <w:sz w:val="22"/>
          <w:szCs w:val="22"/>
        </w:rPr>
        <w:t xml:space="preserve"> </w:t>
      </w:r>
      <w:r w:rsidR="00F867CD" w:rsidRPr="00F867CD">
        <w:rPr>
          <w:rFonts w:ascii="Helvetica" w:hAnsi="Helvetica"/>
          <w:bCs/>
          <w:sz w:val="22"/>
          <w:szCs w:val="22"/>
        </w:rPr>
        <w:t>doi:10.1093/workar/waaa027</w:t>
      </w:r>
    </w:p>
    <w:p w14:paraId="32BFA3C9" w14:textId="77777777" w:rsidR="002424B1" w:rsidRPr="00DF67CD" w:rsidRDefault="007749F5" w:rsidP="00F07CDF">
      <w:pPr>
        <w:tabs>
          <w:tab w:val="left" w:pos="7740"/>
        </w:tabs>
        <w:spacing w:before="120" w:after="240"/>
        <w:ind w:left="360" w:right="-274" w:hanging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56</w:t>
      </w:r>
      <w:r w:rsidR="002424B1" w:rsidRPr="00DF67CD">
        <w:rPr>
          <w:rFonts w:ascii="Helvetica" w:hAnsi="Helvetica" w:cs="Helvetica"/>
          <w:sz w:val="22"/>
          <w:szCs w:val="22"/>
        </w:rPr>
        <w:t xml:space="preserve">. </w:t>
      </w:r>
      <w:r w:rsidR="008E68A3">
        <w:rPr>
          <w:rFonts w:ascii="Helvetica" w:hAnsi="Helvetica" w:cs="Helvetica"/>
          <w:sz w:val="22"/>
          <w:szCs w:val="22"/>
        </w:rPr>
        <w:t xml:space="preserve">Van </w:t>
      </w:r>
      <w:r w:rsidR="002424B1" w:rsidRPr="00DF67CD">
        <w:rPr>
          <w:rFonts w:ascii="Helvetica" w:hAnsi="Helvetica" w:cs="Helvetica"/>
          <w:sz w:val="22"/>
          <w:szCs w:val="22"/>
        </w:rPr>
        <w:t xml:space="preserve">Solinge, H. van, Damman, M., Hershey, D. (2019). Expected loss of work functions upon retirement: Do they shape post-retirement work plans? </w:t>
      </w:r>
      <w:r w:rsidR="002424B1" w:rsidRPr="00DF67CD">
        <w:rPr>
          <w:rFonts w:ascii="Helvetica" w:hAnsi="Helvetica" w:cs="Helvetica"/>
          <w:i/>
          <w:sz w:val="22"/>
          <w:szCs w:val="22"/>
        </w:rPr>
        <w:t>Netspar Discussion Paper</w:t>
      </w:r>
      <w:r w:rsidR="00DF67CD">
        <w:rPr>
          <w:rFonts w:ascii="Helvetica" w:hAnsi="Helvetica" w:cs="Helvetica"/>
          <w:i/>
          <w:sz w:val="22"/>
          <w:szCs w:val="22"/>
        </w:rPr>
        <w:t>,</w:t>
      </w:r>
      <w:r w:rsidR="002424B1" w:rsidRPr="00DF67CD">
        <w:rPr>
          <w:rFonts w:ascii="Helvetica" w:hAnsi="Helvetica" w:cs="Helvetica"/>
          <w:sz w:val="22"/>
          <w:szCs w:val="22"/>
        </w:rPr>
        <w:t xml:space="preserve"> DP 12/2019-041. Tilburg, NL: Netspar. </w:t>
      </w:r>
    </w:p>
    <w:p w14:paraId="7CFB2EF5" w14:textId="77777777" w:rsidR="00FC09D7" w:rsidRDefault="002424B1" w:rsidP="00F07CDF">
      <w:pPr>
        <w:tabs>
          <w:tab w:val="left" w:pos="7740"/>
        </w:tabs>
        <w:spacing w:before="12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</w:t>
      </w:r>
      <w:r w:rsidR="007749F5">
        <w:rPr>
          <w:rFonts w:ascii="Helvetica" w:hAnsi="Helvetica"/>
          <w:sz w:val="22"/>
          <w:szCs w:val="22"/>
        </w:rPr>
        <w:t>5</w:t>
      </w:r>
      <w:r>
        <w:rPr>
          <w:rFonts w:ascii="Helvetica" w:hAnsi="Helvetica"/>
          <w:sz w:val="22"/>
          <w:szCs w:val="22"/>
        </w:rPr>
        <w:t xml:space="preserve">. Tsotsoros, C. E., Hershey, D. A., Kiso, H., &amp; Koposko, J. L. (2019). </w:t>
      </w:r>
      <w:r w:rsidRPr="00FC09D7">
        <w:rPr>
          <w:rFonts w:ascii="Helvetica" w:hAnsi="Helvetica"/>
          <w:sz w:val="22"/>
          <w:szCs w:val="22"/>
        </w:rPr>
        <w:t xml:space="preserve">Racial Differences in Anticipated Satisfaction with Life during Retirement. </w:t>
      </w:r>
      <w:r w:rsidRPr="00FC09D7">
        <w:rPr>
          <w:rFonts w:ascii="Helvetica" w:hAnsi="Helvetica"/>
          <w:i/>
          <w:sz w:val="22"/>
          <w:szCs w:val="22"/>
        </w:rPr>
        <w:t>Work, Aging, &amp; Retirement</w:t>
      </w:r>
      <w:r>
        <w:rPr>
          <w:rFonts w:ascii="Helvetica" w:hAnsi="Helvetica"/>
          <w:i/>
          <w:sz w:val="22"/>
          <w:szCs w:val="22"/>
        </w:rPr>
        <w:t>, 5</w:t>
      </w:r>
      <w:r>
        <w:rPr>
          <w:rFonts w:ascii="Helvetica" w:hAnsi="Helvetica"/>
          <w:sz w:val="22"/>
          <w:szCs w:val="22"/>
        </w:rPr>
        <w:t>(3), 236-254</w:t>
      </w:r>
      <w:r w:rsidRPr="00FC09D7">
        <w:rPr>
          <w:rFonts w:ascii="Helvetica" w:hAnsi="Helvetica"/>
          <w:i/>
          <w:sz w:val="22"/>
          <w:szCs w:val="22"/>
        </w:rPr>
        <w:t>.</w:t>
      </w:r>
      <w:r>
        <w:rPr>
          <w:rFonts w:ascii="Helvetica" w:hAnsi="Helvetica"/>
          <w:i/>
          <w:sz w:val="22"/>
          <w:szCs w:val="22"/>
        </w:rPr>
        <w:t xml:space="preserve"> </w:t>
      </w:r>
      <w:r w:rsidRPr="00276D86">
        <w:rPr>
          <w:rFonts w:ascii="Helvetica" w:hAnsi="Helvetica"/>
          <w:sz w:val="22"/>
          <w:szCs w:val="22"/>
        </w:rPr>
        <w:t>doi:10.1093/workar/waz002</w:t>
      </w:r>
    </w:p>
    <w:p w14:paraId="4B455E25" w14:textId="77777777" w:rsidR="007749F5" w:rsidRDefault="007749F5" w:rsidP="00F07CDF">
      <w:pPr>
        <w:tabs>
          <w:tab w:val="left" w:pos="7740"/>
        </w:tabs>
        <w:spacing w:before="12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54. </w:t>
      </w:r>
      <w:r w:rsidRPr="007749F5">
        <w:rPr>
          <w:rFonts w:ascii="Helvetica" w:hAnsi="Helvetica"/>
          <w:sz w:val="22"/>
          <w:szCs w:val="22"/>
        </w:rPr>
        <w:t xml:space="preserve">Hershey, D. A. (2018). Researcher Profile: Doug Hershey. </w:t>
      </w:r>
      <w:r w:rsidRPr="007749F5">
        <w:rPr>
          <w:rFonts w:ascii="Helvetica" w:hAnsi="Helvetica"/>
          <w:i/>
          <w:sz w:val="22"/>
          <w:szCs w:val="22"/>
        </w:rPr>
        <w:t>Journal of Financial Therapy, 9</w:t>
      </w:r>
      <w:r w:rsidRPr="007749F5">
        <w:rPr>
          <w:rFonts w:ascii="Helvetica" w:hAnsi="Helvetica"/>
          <w:sz w:val="22"/>
          <w:szCs w:val="22"/>
        </w:rPr>
        <w:t>(2)</w:t>
      </w:r>
      <w:r w:rsidR="00A8400A">
        <w:rPr>
          <w:rFonts w:ascii="Helvetica" w:hAnsi="Helvetica"/>
          <w:sz w:val="22"/>
          <w:szCs w:val="22"/>
        </w:rPr>
        <w:t>,</w:t>
      </w:r>
      <w:r w:rsidRPr="007749F5">
        <w:rPr>
          <w:rFonts w:ascii="Helvetica" w:hAnsi="Helvetica"/>
          <w:sz w:val="22"/>
          <w:szCs w:val="22"/>
        </w:rPr>
        <w:t xml:space="preserve"> 8</w:t>
      </w:r>
      <w:r w:rsidR="00A8400A">
        <w:rPr>
          <w:rFonts w:ascii="Helvetica" w:hAnsi="Helvetica"/>
          <w:sz w:val="22"/>
          <w:szCs w:val="22"/>
        </w:rPr>
        <w:t>0-82</w:t>
      </w:r>
      <w:r w:rsidRPr="007749F5">
        <w:rPr>
          <w:rFonts w:ascii="Helvetica" w:hAnsi="Helvetica"/>
          <w:sz w:val="22"/>
          <w:szCs w:val="22"/>
        </w:rPr>
        <w:t>. doi.org/10.4148/1944-9771.1191</w:t>
      </w:r>
    </w:p>
    <w:p w14:paraId="3F399612" w14:textId="77777777" w:rsidR="00F07CDF" w:rsidRPr="00AB62BC" w:rsidRDefault="00C23275" w:rsidP="00F07CDF">
      <w:pPr>
        <w:tabs>
          <w:tab w:val="left" w:pos="7740"/>
        </w:tabs>
        <w:spacing w:before="12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53. </w:t>
      </w:r>
      <w:r w:rsidR="00F07CDF" w:rsidRPr="009F572F">
        <w:rPr>
          <w:rFonts w:ascii="Helvetica" w:hAnsi="Helvetica"/>
          <w:sz w:val="22"/>
          <w:szCs w:val="22"/>
        </w:rPr>
        <w:t>França</w:t>
      </w:r>
      <w:r w:rsidR="00F07CDF">
        <w:rPr>
          <w:rFonts w:ascii="Helvetica" w:hAnsi="Helvetica"/>
          <w:sz w:val="22"/>
          <w:szCs w:val="22"/>
        </w:rPr>
        <w:t>, L. H</w:t>
      </w:r>
      <w:r w:rsidR="00AB62BC">
        <w:rPr>
          <w:rFonts w:ascii="Helvetica" w:hAnsi="Helvetica"/>
          <w:sz w:val="22"/>
          <w:szCs w:val="22"/>
        </w:rPr>
        <w:t>. F., &amp; Hershey, D. A. (2018</w:t>
      </w:r>
      <w:r w:rsidR="00F07CDF">
        <w:rPr>
          <w:rFonts w:ascii="Helvetica" w:hAnsi="Helvetica"/>
          <w:sz w:val="22"/>
          <w:szCs w:val="22"/>
        </w:rPr>
        <w:t xml:space="preserve">). </w:t>
      </w:r>
      <w:r w:rsidR="00F07CDF" w:rsidRPr="00F07CDF">
        <w:rPr>
          <w:rFonts w:ascii="Helvetica" w:hAnsi="Helvetica"/>
          <w:sz w:val="22"/>
          <w:szCs w:val="22"/>
        </w:rPr>
        <w:t xml:space="preserve">Financial preparation for retirement in Brazil: A cross-cultural test of the Interdisciplinary Financial Planning Model. </w:t>
      </w:r>
      <w:r w:rsidR="00F07CDF">
        <w:rPr>
          <w:rFonts w:ascii="Helvetica" w:hAnsi="Helvetica"/>
          <w:i/>
          <w:sz w:val="22"/>
          <w:szCs w:val="22"/>
        </w:rPr>
        <w:t>Journ</w:t>
      </w:r>
      <w:r w:rsidR="00AB62BC">
        <w:rPr>
          <w:rFonts w:ascii="Helvetica" w:hAnsi="Helvetica"/>
          <w:i/>
          <w:sz w:val="22"/>
          <w:szCs w:val="22"/>
        </w:rPr>
        <w:t>al of Cross-Cultural Gerontology</w:t>
      </w:r>
      <w:r w:rsidR="00BD79AF">
        <w:rPr>
          <w:rFonts w:ascii="Helvetica" w:hAnsi="Helvetica"/>
          <w:i/>
          <w:sz w:val="22"/>
          <w:szCs w:val="22"/>
        </w:rPr>
        <w:t>, 33</w:t>
      </w:r>
      <w:r w:rsidR="00BD79AF">
        <w:rPr>
          <w:rFonts w:ascii="Helvetica" w:hAnsi="Helvetica"/>
          <w:sz w:val="22"/>
          <w:szCs w:val="22"/>
        </w:rPr>
        <w:t>(1), 43-64.</w:t>
      </w:r>
      <w:r w:rsidR="00AB62BC">
        <w:rPr>
          <w:rFonts w:ascii="Helvetica" w:hAnsi="Helvetica"/>
          <w:i/>
          <w:sz w:val="22"/>
          <w:szCs w:val="22"/>
        </w:rPr>
        <w:t xml:space="preserve"> </w:t>
      </w:r>
      <w:r w:rsidR="00276D86">
        <w:rPr>
          <w:rFonts w:ascii="Helvetica" w:hAnsi="Helvetica"/>
          <w:sz w:val="22"/>
          <w:szCs w:val="22"/>
        </w:rPr>
        <w:t>d</w:t>
      </w:r>
      <w:r w:rsidR="00AB62BC">
        <w:rPr>
          <w:rFonts w:ascii="Helvetica" w:hAnsi="Helvetica"/>
          <w:sz w:val="22"/>
          <w:szCs w:val="22"/>
        </w:rPr>
        <w:t>oi</w:t>
      </w:r>
      <w:r w:rsidR="00276D86">
        <w:rPr>
          <w:rFonts w:ascii="Helvetica" w:hAnsi="Helvetica"/>
          <w:sz w:val="22"/>
          <w:szCs w:val="22"/>
        </w:rPr>
        <w:t>:</w:t>
      </w:r>
      <w:r w:rsidR="00BD79AF" w:rsidRPr="00BD79AF">
        <w:rPr>
          <w:rFonts w:ascii="Helvetica" w:hAnsi="Helvetica"/>
          <w:sz w:val="22"/>
          <w:szCs w:val="22"/>
        </w:rPr>
        <w:t>10.1007/s10823-018-9343-y</w:t>
      </w:r>
    </w:p>
    <w:p w14:paraId="1F3F0835" w14:textId="77777777" w:rsidR="00DA0A05" w:rsidRPr="00CD6AEC" w:rsidRDefault="00C23275" w:rsidP="00DA0A05">
      <w:pPr>
        <w:tabs>
          <w:tab w:val="left" w:pos="7740"/>
        </w:tabs>
        <w:spacing w:before="12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52. </w:t>
      </w:r>
      <w:r w:rsidR="00DA0A05">
        <w:rPr>
          <w:rFonts w:ascii="Helvetica" w:hAnsi="Helvetica"/>
          <w:sz w:val="22"/>
          <w:szCs w:val="22"/>
        </w:rPr>
        <w:t xml:space="preserve">Henkens, K., Van Dalen, H. P., Ekerdt, D. J., Hershey, D. A., Hyde, M., Radl, J., Van Solinge, H., </w:t>
      </w:r>
      <w:r w:rsidR="00E32E9D">
        <w:rPr>
          <w:rFonts w:ascii="Helvetica" w:hAnsi="Helvetica"/>
          <w:sz w:val="22"/>
          <w:szCs w:val="22"/>
        </w:rPr>
        <w:t>Wang, M., &amp; Zacher, H. (201</w:t>
      </w:r>
      <w:r w:rsidR="0005328B">
        <w:rPr>
          <w:rFonts w:ascii="Helvetica" w:hAnsi="Helvetica"/>
          <w:sz w:val="22"/>
          <w:szCs w:val="22"/>
        </w:rPr>
        <w:t>8</w:t>
      </w:r>
      <w:r w:rsidR="00DA0A05">
        <w:rPr>
          <w:rFonts w:ascii="Helvetica" w:hAnsi="Helvetica"/>
          <w:sz w:val="22"/>
          <w:szCs w:val="22"/>
        </w:rPr>
        <w:t xml:space="preserve">). </w:t>
      </w:r>
      <w:r w:rsidR="00DA0A05" w:rsidRPr="00DA0A05">
        <w:rPr>
          <w:rFonts w:ascii="Helvetica" w:hAnsi="Helvetica"/>
          <w:sz w:val="22"/>
          <w:szCs w:val="22"/>
        </w:rPr>
        <w:t>What we need to know about retirement: Pressing issues for the coming decade</w:t>
      </w:r>
      <w:r w:rsidR="00DA0A05">
        <w:rPr>
          <w:rFonts w:ascii="Helvetica" w:hAnsi="Helvetica"/>
          <w:i/>
          <w:sz w:val="22"/>
          <w:szCs w:val="22"/>
        </w:rPr>
        <w:t>.</w:t>
      </w:r>
      <w:r w:rsidR="00DA0A05">
        <w:rPr>
          <w:rFonts w:ascii="Helvetica" w:hAnsi="Helvetica"/>
          <w:sz w:val="22"/>
          <w:szCs w:val="22"/>
        </w:rPr>
        <w:t xml:space="preserve"> </w:t>
      </w:r>
      <w:r w:rsidR="00CD6AEC">
        <w:rPr>
          <w:rFonts w:ascii="Helvetica" w:hAnsi="Helvetica"/>
          <w:i/>
          <w:sz w:val="22"/>
          <w:szCs w:val="22"/>
        </w:rPr>
        <w:t>The Gerontologist, 58</w:t>
      </w:r>
      <w:r w:rsidR="00CD6AEC">
        <w:rPr>
          <w:rFonts w:ascii="Helvetica" w:hAnsi="Helvetica"/>
          <w:sz w:val="22"/>
          <w:szCs w:val="22"/>
        </w:rPr>
        <w:t xml:space="preserve">(5), 805-812. </w:t>
      </w:r>
      <w:r w:rsidR="00CD6AEC" w:rsidRPr="00CD6AEC">
        <w:rPr>
          <w:rFonts w:ascii="Helvetica" w:hAnsi="Helvetica"/>
          <w:sz w:val="22"/>
          <w:szCs w:val="22"/>
        </w:rPr>
        <w:t>doi:10.1093/geront/gnx095</w:t>
      </w:r>
    </w:p>
    <w:p w14:paraId="502AA0A9" w14:textId="77777777" w:rsidR="00DF42A0" w:rsidRDefault="00C23275" w:rsidP="00A16459">
      <w:pPr>
        <w:spacing w:before="16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51. </w:t>
      </w:r>
      <w:r w:rsidR="00DF42A0">
        <w:rPr>
          <w:rFonts w:ascii="Helvetica" w:hAnsi="Helvetica"/>
          <w:sz w:val="22"/>
          <w:szCs w:val="22"/>
        </w:rPr>
        <w:t>Gupta, R., &amp; Hershey, D. A. (</w:t>
      </w:r>
      <w:r w:rsidR="0045016B">
        <w:rPr>
          <w:rFonts w:ascii="Helvetica" w:hAnsi="Helvetica"/>
          <w:sz w:val="22"/>
          <w:szCs w:val="22"/>
        </w:rPr>
        <w:t>2017</w:t>
      </w:r>
      <w:r w:rsidR="00DF42A0">
        <w:rPr>
          <w:rFonts w:ascii="Helvetica" w:hAnsi="Helvetica"/>
          <w:sz w:val="22"/>
          <w:szCs w:val="22"/>
        </w:rPr>
        <w:t xml:space="preserve">). </w:t>
      </w:r>
      <w:r w:rsidR="00DF42A0" w:rsidRPr="00DF42A0">
        <w:rPr>
          <w:rFonts w:ascii="Helvetica" w:hAnsi="Helvetica"/>
          <w:sz w:val="22"/>
          <w:szCs w:val="22"/>
        </w:rPr>
        <w:t>Time perspective as an antecedent of trust in a manager and its impact on employee attitudes.</w:t>
      </w:r>
      <w:r w:rsidR="00DF42A0">
        <w:rPr>
          <w:rFonts w:ascii="Helvetica" w:hAnsi="Helvetica"/>
          <w:sz w:val="22"/>
          <w:szCs w:val="22"/>
        </w:rPr>
        <w:t xml:space="preserve"> </w:t>
      </w:r>
      <w:r w:rsidR="00DF42A0">
        <w:rPr>
          <w:rFonts w:ascii="Helvetica" w:hAnsi="Helvetica"/>
          <w:i/>
          <w:sz w:val="22"/>
          <w:szCs w:val="22"/>
        </w:rPr>
        <w:t>Time and Society</w:t>
      </w:r>
      <w:r w:rsidR="00E662E7">
        <w:rPr>
          <w:rFonts w:ascii="Helvetica" w:hAnsi="Helvetica"/>
          <w:i/>
          <w:sz w:val="22"/>
          <w:szCs w:val="22"/>
        </w:rPr>
        <w:t>, 28</w:t>
      </w:r>
      <w:r w:rsidR="00E662E7">
        <w:rPr>
          <w:rFonts w:ascii="Helvetica" w:hAnsi="Helvetica"/>
          <w:sz w:val="22"/>
          <w:szCs w:val="22"/>
        </w:rPr>
        <w:t>(1), 124-152</w:t>
      </w:r>
      <w:r w:rsidR="00DF42A0">
        <w:rPr>
          <w:rFonts w:ascii="Helvetica" w:hAnsi="Helvetica"/>
          <w:sz w:val="22"/>
          <w:szCs w:val="22"/>
        </w:rPr>
        <w:t>.</w:t>
      </w:r>
      <w:r w:rsidR="0045016B">
        <w:rPr>
          <w:rFonts w:ascii="Helvetica" w:hAnsi="Helvetica"/>
          <w:sz w:val="22"/>
          <w:szCs w:val="22"/>
        </w:rPr>
        <w:t xml:space="preserve"> doi:</w:t>
      </w:r>
      <w:r w:rsidR="0045016B" w:rsidRPr="0045016B">
        <w:rPr>
          <w:rFonts w:ascii="Helvetica" w:hAnsi="Helvetica"/>
          <w:sz w:val="22"/>
          <w:szCs w:val="22"/>
        </w:rPr>
        <w:t>10.1177/0961463X17716552</w:t>
      </w:r>
    </w:p>
    <w:p w14:paraId="0E625135" w14:textId="77777777" w:rsidR="0044537E" w:rsidRPr="00184CF7" w:rsidRDefault="00C23275" w:rsidP="00A16459">
      <w:pPr>
        <w:spacing w:before="16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50. </w:t>
      </w:r>
      <w:r w:rsidR="0044537E">
        <w:rPr>
          <w:rFonts w:ascii="Helvetica" w:hAnsi="Helvetica"/>
          <w:sz w:val="22"/>
          <w:szCs w:val="22"/>
        </w:rPr>
        <w:t>Hershey, D. A., Van Dalen, H.</w:t>
      </w:r>
      <w:r w:rsidR="008A16C9">
        <w:rPr>
          <w:rFonts w:ascii="Helvetica" w:hAnsi="Helvetica"/>
          <w:sz w:val="22"/>
          <w:szCs w:val="22"/>
        </w:rPr>
        <w:t xml:space="preserve"> P.</w:t>
      </w:r>
      <w:r w:rsidR="00184CF7">
        <w:rPr>
          <w:rFonts w:ascii="Helvetica" w:hAnsi="Helvetica"/>
          <w:sz w:val="22"/>
          <w:szCs w:val="22"/>
        </w:rPr>
        <w:t>, Conen, W., &amp; Henkens, K. (2017</w:t>
      </w:r>
      <w:r w:rsidR="00B03A6D">
        <w:rPr>
          <w:rFonts w:ascii="Helvetica" w:hAnsi="Helvetica"/>
          <w:sz w:val="22"/>
          <w:szCs w:val="22"/>
        </w:rPr>
        <w:t>). Are “</w:t>
      </w:r>
      <w:r w:rsidR="0044537E">
        <w:rPr>
          <w:rFonts w:ascii="Helvetica" w:hAnsi="Helvetica"/>
          <w:sz w:val="22"/>
          <w:szCs w:val="22"/>
        </w:rPr>
        <w:t>voluntary</w:t>
      </w:r>
      <w:r w:rsidR="00B03A6D">
        <w:rPr>
          <w:rFonts w:ascii="Helvetica" w:hAnsi="Helvetica"/>
          <w:sz w:val="22"/>
          <w:szCs w:val="22"/>
        </w:rPr>
        <w:t>”</w:t>
      </w:r>
      <w:r w:rsidR="0044537E">
        <w:rPr>
          <w:rFonts w:ascii="Helvetica" w:hAnsi="Helvetica"/>
          <w:sz w:val="22"/>
          <w:szCs w:val="22"/>
        </w:rPr>
        <w:t xml:space="preserve"> self-employed better prepa</w:t>
      </w:r>
      <w:r w:rsidR="00B03A6D">
        <w:rPr>
          <w:rFonts w:ascii="Helvetica" w:hAnsi="Helvetica"/>
          <w:sz w:val="22"/>
          <w:szCs w:val="22"/>
        </w:rPr>
        <w:t>red for retirement than “forced”</w:t>
      </w:r>
      <w:r w:rsidR="0044537E">
        <w:rPr>
          <w:rFonts w:ascii="Helvetica" w:hAnsi="Helvetica"/>
          <w:sz w:val="22"/>
          <w:szCs w:val="22"/>
        </w:rPr>
        <w:t xml:space="preserve"> self-employed? </w:t>
      </w:r>
      <w:r w:rsidR="00184CF7">
        <w:rPr>
          <w:rFonts w:ascii="Helvetica" w:hAnsi="Helvetica"/>
          <w:i/>
          <w:sz w:val="22"/>
          <w:szCs w:val="22"/>
        </w:rPr>
        <w:t>Work, Aging, and Retirement, 3</w:t>
      </w:r>
      <w:r w:rsidR="00C43F66">
        <w:rPr>
          <w:rFonts w:ascii="Helvetica" w:hAnsi="Helvetica"/>
          <w:i/>
          <w:sz w:val="22"/>
          <w:szCs w:val="22"/>
        </w:rPr>
        <w:t>(3)</w:t>
      </w:r>
      <w:r w:rsidR="00184CF7">
        <w:rPr>
          <w:rFonts w:ascii="Helvetica" w:hAnsi="Helvetica"/>
          <w:i/>
          <w:sz w:val="22"/>
          <w:szCs w:val="22"/>
        </w:rPr>
        <w:t xml:space="preserve">, </w:t>
      </w:r>
      <w:r w:rsidR="00184CF7">
        <w:rPr>
          <w:rFonts w:ascii="Helvetica" w:hAnsi="Helvetica"/>
          <w:sz w:val="22"/>
          <w:szCs w:val="22"/>
        </w:rPr>
        <w:t>243-256.</w:t>
      </w:r>
      <w:r w:rsidR="00E662E7">
        <w:rPr>
          <w:rFonts w:ascii="Helvetica" w:hAnsi="Helvetica"/>
          <w:sz w:val="22"/>
          <w:szCs w:val="22"/>
        </w:rPr>
        <w:t xml:space="preserve"> doi:</w:t>
      </w:r>
      <w:r w:rsidR="00B03A6D" w:rsidRPr="00B03A6D">
        <w:rPr>
          <w:rFonts w:ascii="Helvetica" w:hAnsi="Helvetica"/>
          <w:sz w:val="22"/>
          <w:szCs w:val="22"/>
        </w:rPr>
        <w:t>10.1093/workar/wax008</w:t>
      </w:r>
    </w:p>
    <w:p w14:paraId="6CD2219D" w14:textId="77777777" w:rsidR="00A16459" w:rsidRDefault="00C23275" w:rsidP="00A16459">
      <w:pPr>
        <w:spacing w:before="160"/>
        <w:ind w:left="360" w:right="-274" w:hanging="360"/>
        <w:rPr>
          <w:rFonts w:ascii="Helvetica" w:hAnsi="Helvetica"/>
          <w:sz w:val="22"/>
          <w:szCs w:val="22"/>
          <w:lang w:val="en-AU"/>
        </w:rPr>
      </w:pPr>
      <w:r>
        <w:rPr>
          <w:rFonts w:ascii="Helvetica" w:hAnsi="Helvetica"/>
          <w:sz w:val="22"/>
          <w:szCs w:val="22"/>
        </w:rPr>
        <w:t xml:space="preserve">49. </w:t>
      </w:r>
      <w:r w:rsidR="00A16459">
        <w:rPr>
          <w:rFonts w:ascii="Helvetica" w:hAnsi="Helvetica"/>
          <w:sz w:val="22"/>
          <w:szCs w:val="22"/>
        </w:rPr>
        <w:t>Gerrans, P., &amp; Hershey, D. A. (2016).</w:t>
      </w:r>
      <w:r w:rsidR="00A16459" w:rsidRPr="00517A8C">
        <w:rPr>
          <w:rFonts w:ascii="Helvetica" w:hAnsi="Helvetica"/>
          <w:sz w:val="22"/>
          <w:szCs w:val="22"/>
        </w:rPr>
        <w:t xml:space="preserve"> </w:t>
      </w:r>
      <w:r w:rsidR="00A16459" w:rsidRPr="00517A8C">
        <w:rPr>
          <w:rFonts w:ascii="Helvetica" w:hAnsi="Helvetica"/>
          <w:sz w:val="22"/>
          <w:szCs w:val="22"/>
          <w:lang w:val="en-AU"/>
        </w:rPr>
        <w:t xml:space="preserve">Financial adviser anxiety, financial literacy and financial advice seeking. </w:t>
      </w:r>
      <w:r w:rsidR="00A16459">
        <w:rPr>
          <w:rFonts w:ascii="Helvetica" w:hAnsi="Helvetica"/>
          <w:i/>
          <w:sz w:val="22"/>
          <w:szCs w:val="22"/>
          <w:lang w:val="en-AU"/>
        </w:rPr>
        <w:t>Journal of Consumer Affairs</w:t>
      </w:r>
      <w:r w:rsidR="00FD3C87">
        <w:rPr>
          <w:rFonts w:ascii="Helvetica" w:hAnsi="Helvetica"/>
          <w:i/>
          <w:sz w:val="22"/>
          <w:szCs w:val="22"/>
          <w:lang w:val="en-AU"/>
        </w:rPr>
        <w:t>, 51</w:t>
      </w:r>
      <w:r w:rsidR="005767FA">
        <w:rPr>
          <w:rFonts w:ascii="Helvetica" w:hAnsi="Helvetica"/>
          <w:sz w:val="22"/>
          <w:szCs w:val="22"/>
          <w:lang w:val="en-AU"/>
        </w:rPr>
        <w:t>(1)</w:t>
      </w:r>
      <w:r w:rsidR="00FD3C87">
        <w:rPr>
          <w:rFonts w:ascii="Helvetica" w:hAnsi="Helvetica"/>
          <w:i/>
          <w:sz w:val="22"/>
          <w:szCs w:val="22"/>
          <w:lang w:val="en-AU"/>
        </w:rPr>
        <w:t xml:space="preserve">, </w:t>
      </w:r>
      <w:r w:rsidR="00FD3C87">
        <w:rPr>
          <w:rFonts w:ascii="Helvetica" w:hAnsi="Helvetica"/>
          <w:sz w:val="22"/>
          <w:szCs w:val="22"/>
          <w:lang w:val="en-AU"/>
        </w:rPr>
        <w:t xml:space="preserve">54-90. </w:t>
      </w:r>
      <w:r w:rsidR="00A16459" w:rsidRPr="00A16459">
        <w:rPr>
          <w:rFonts w:ascii="Helvetica" w:hAnsi="Helvetica"/>
          <w:sz w:val="22"/>
          <w:szCs w:val="22"/>
        </w:rPr>
        <w:t>doi:10.1111/joca.12120</w:t>
      </w:r>
    </w:p>
    <w:p w14:paraId="54606930" w14:textId="77777777" w:rsidR="00A16459" w:rsidRPr="00317932" w:rsidRDefault="00C23275" w:rsidP="00A16459">
      <w:pPr>
        <w:tabs>
          <w:tab w:val="left" w:pos="7740"/>
        </w:tabs>
        <w:spacing w:before="12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48. </w:t>
      </w:r>
      <w:r w:rsidR="00A16459">
        <w:rPr>
          <w:rFonts w:ascii="Helvetica" w:hAnsi="Helvetica"/>
          <w:sz w:val="22"/>
          <w:szCs w:val="22"/>
        </w:rPr>
        <w:t>Koposko, J. L., Bor</w:t>
      </w:r>
      <w:r w:rsidR="00A16459">
        <w:rPr>
          <w:rFonts w:ascii="Helvetica" w:hAnsi="Helvetica" w:cs="Helvetica"/>
          <w:sz w:val="22"/>
          <w:szCs w:val="22"/>
        </w:rPr>
        <w:t>ó</w:t>
      </w:r>
      <w:r w:rsidR="00A16459">
        <w:rPr>
          <w:rFonts w:ascii="Helvetica" w:hAnsi="Helvetica"/>
          <w:sz w:val="22"/>
          <w:szCs w:val="22"/>
        </w:rPr>
        <w:t>quez, M. I., P</w:t>
      </w:r>
      <w:r w:rsidR="00A16459">
        <w:rPr>
          <w:rFonts w:ascii="Helvetica" w:hAnsi="Helvetica" w:cs="Helvetica"/>
          <w:sz w:val="22"/>
          <w:szCs w:val="22"/>
        </w:rPr>
        <w:t>é</w:t>
      </w:r>
      <w:r w:rsidR="00A16459">
        <w:rPr>
          <w:rFonts w:ascii="Helvetica" w:hAnsi="Helvetica"/>
          <w:sz w:val="22"/>
          <w:szCs w:val="22"/>
        </w:rPr>
        <w:t xml:space="preserve">rez, A. E., &amp; Hershey, D. A. (2016). </w:t>
      </w:r>
      <w:r w:rsidR="00A16459" w:rsidRPr="00860E0F">
        <w:rPr>
          <w:rFonts w:ascii="Helvetica" w:hAnsi="Helvetica"/>
          <w:sz w:val="22"/>
          <w:szCs w:val="22"/>
        </w:rPr>
        <w:t xml:space="preserve">A cross-national investigation of students’ attitudes toward retirement planning: The case of Mexico and the United States. </w:t>
      </w:r>
      <w:r w:rsidR="00A16459">
        <w:rPr>
          <w:rFonts w:ascii="Helvetica" w:hAnsi="Helvetica"/>
          <w:i/>
          <w:sz w:val="22"/>
          <w:szCs w:val="22"/>
        </w:rPr>
        <w:t>Journal of Personal Finance, 15</w:t>
      </w:r>
      <w:r w:rsidR="00A16459" w:rsidRPr="00BD79AF">
        <w:rPr>
          <w:rFonts w:ascii="Helvetica" w:hAnsi="Helvetica"/>
          <w:sz w:val="22"/>
          <w:szCs w:val="22"/>
        </w:rPr>
        <w:t>(2)</w:t>
      </w:r>
      <w:r w:rsidR="00A16459">
        <w:rPr>
          <w:rFonts w:ascii="Helvetica" w:hAnsi="Helvetica"/>
          <w:sz w:val="22"/>
          <w:szCs w:val="22"/>
        </w:rPr>
        <w:t>, 52-67</w:t>
      </w:r>
      <w:r w:rsidR="00A16459">
        <w:rPr>
          <w:rFonts w:ascii="Helvetica" w:hAnsi="Helvetica"/>
          <w:i/>
          <w:sz w:val="22"/>
          <w:szCs w:val="22"/>
        </w:rPr>
        <w:t>.</w:t>
      </w:r>
      <w:r w:rsidR="00A16459">
        <w:rPr>
          <w:rFonts w:ascii="Helvetica" w:hAnsi="Helvetica"/>
          <w:sz w:val="22"/>
          <w:szCs w:val="22"/>
        </w:rPr>
        <w:t xml:space="preserve"> </w:t>
      </w:r>
    </w:p>
    <w:p w14:paraId="11B038AC" w14:textId="77777777" w:rsidR="006B5E78" w:rsidRDefault="00C23275" w:rsidP="006B5E78">
      <w:pPr>
        <w:tabs>
          <w:tab w:val="left" w:pos="7740"/>
        </w:tabs>
        <w:spacing w:before="12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47. </w:t>
      </w:r>
      <w:r w:rsidR="006B5E78">
        <w:rPr>
          <w:rFonts w:ascii="Helvetica" w:hAnsi="Helvetica"/>
          <w:sz w:val="22"/>
          <w:szCs w:val="22"/>
        </w:rPr>
        <w:t>Gupta</w:t>
      </w:r>
      <w:r w:rsidR="008E2954">
        <w:rPr>
          <w:rFonts w:ascii="Helvetica" w:hAnsi="Helvetica"/>
          <w:sz w:val="22"/>
          <w:szCs w:val="22"/>
        </w:rPr>
        <w:t>, R., &amp; Hershey, D. A. (2016</w:t>
      </w:r>
      <w:r w:rsidR="006B5E78">
        <w:rPr>
          <w:rFonts w:ascii="Helvetica" w:hAnsi="Helvetica"/>
          <w:sz w:val="22"/>
          <w:szCs w:val="22"/>
        </w:rPr>
        <w:t xml:space="preserve">). </w:t>
      </w:r>
      <w:r w:rsidR="006B5E78" w:rsidRPr="006B5E78">
        <w:rPr>
          <w:rFonts w:ascii="Helvetica" w:hAnsi="Helvetica"/>
          <w:sz w:val="22"/>
          <w:szCs w:val="22"/>
        </w:rPr>
        <w:t xml:space="preserve">Cross-national differences in goals for retirement: The case of India and the United States. </w:t>
      </w:r>
      <w:r w:rsidR="006B5E78">
        <w:rPr>
          <w:rFonts w:ascii="Helvetica" w:hAnsi="Helvetica"/>
          <w:i/>
          <w:sz w:val="22"/>
          <w:szCs w:val="22"/>
        </w:rPr>
        <w:t>Journal of Cross-cultural Gerontology</w:t>
      </w:r>
      <w:r w:rsidR="00F72D68">
        <w:rPr>
          <w:rFonts w:ascii="Helvetica" w:hAnsi="Helvetica"/>
          <w:i/>
          <w:sz w:val="22"/>
          <w:szCs w:val="22"/>
        </w:rPr>
        <w:t>,</w:t>
      </w:r>
      <w:r w:rsidR="009B3823">
        <w:rPr>
          <w:rFonts w:ascii="Helvetica" w:hAnsi="Helvetica"/>
          <w:sz w:val="22"/>
          <w:szCs w:val="22"/>
        </w:rPr>
        <w:t xml:space="preserve"> </w:t>
      </w:r>
      <w:r w:rsidR="00F72D68" w:rsidRPr="00F72D68">
        <w:rPr>
          <w:rFonts w:ascii="Helvetica" w:hAnsi="Helvetica"/>
          <w:i/>
          <w:sz w:val="22"/>
          <w:szCs w:val="22"/>
        </w:rPr>
        <w:t>31(3),</w:t>
      </w:r>
      <w:r w:rsidR="00F72D68" w:rsidRPr="00F72D68">
        <w:rPr>
          <w:rFonts w:ascii="Helvetica" w:hAnsi="Helvetica"/>
          <w:sz w:val="22"/>
          <w:szCs w:val="22"/>
        </w:rPr>
        <w:t xml:space="preserve"> 221-236</w:t>
      </w:r>
      <w:r w:rsidR="00F72D68">
        <w:rPr>
          <w:rFonts w:ascii="Helvetica" w:hAnsi="Helvetica"/>
          <w:sz w:val="22"/>
          <w:szCs w:val="22"/>
        </w:rPr>
        <w:t>.</w:t>
      </w:r>
      <w:r w:rsidR="007950E4">
        <w:rPr>
          <w:rFonts w:ascii="Helvetica" w:hAnsi="Helvetica"/>
          <w:sz w:val="22"/>
          <w:szCs w:val="22"/>
        </w:rPr>
        <w:t xml:space="preserve"> </w:t>
      </w:r>
      <w:r w:rsidR="00E662E7">
        <w:rPr>
          <w:rFonts w:ascii="Helvetica" w:hAnsi="Helvetica"/>
          <w:sz w:val="22"/>
          <w:szCs w:val="22"/>
        </w:rPr>
        <w:t>doi:</w:t>
      </w:r>
      <w:r w:rsidR="009B3823" w:rsidRPr="009B3823">
        <w:rPr>
          <w:rFonts w:ascii="Helvetica" w:hAnsi="Helvetica"/>
          <w:sz w:val="22"/>
          <w:szCs w:val="22"/>
        </w:rPr>
        <w:t>10.1007/s10823-016-9298-9</w:t>
      </w:r>
    </w:p>
    <w:p w14:paraId="307AD6FB" w14:textId="77777777" w:rsidR="00F81600" w:rsidRDefault="00C23275" w:rsidP="00F81600">
      <w:pPr>
        <w:spacing w:before="16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46. </w:t>
      </w:r>
      <w:r w:rsidR="00F81600">
        <w:rPr>
          <w:rFonts w:ascii="Helvetica" w:hAnsi="Helvetica"/>
          <w:sz w:val="22"/>
          <w:szCs w:val="22"/>
        </w:rPr>
        <w:t>Kiso, H. G., &amp; Hershey, D. A. (</w:t>
      </w:r>
      <w:r w:rsidR="00317932">
        <w:rPr>
          <w:rFonts w:ascii="Helvetica" w:hAnsi="Helvetica"/>
          <w:sz w:val="22"/>
          <w:szCs w:val="22"/>
        </w:rPr>
        <w:t>2016</w:t>
      </w:r>
      <w:r w:rsidR="00F81600">
        <w:rPr>
          <w:rFonts w:ascii="Helvetica" w:hAnsi="Helvetica"/>
          <w:sz w:val="22"/>
          <w:szCs w:val="22"/>
        </w:rPr>
        <w:t xml:space="preserve">). </w:t>
      </w:r>
      <w:r w:rsidR="00F81600" w:rsidRPr="00F81600">
        <w:rPr>
          <w:rFonts w:ascii="Helvetica" w:hAnsi="Helvetica"/>
          <w:sz w:val="22"/>
          <w:szCs w:val="22"/>
        </w:rPr>
        <w:t xml:space="preserve">Working adults’ metacognitions regarding financial planning for retirement. </w:t>
      </w:r>
      <w:r w:rsidR="00F81600">
        <w:rPr>
          <w:rFonts w:ascii="Helvetica" w:hAnsi="Helvetica"/>
          <w:i/>
          <w:sz w:val="22"/>
          <w:szCs w:val="22"/>
        </w:rPr>
        <w:t>Work, Aging, and Retirement</w:t>
      </w:r>
      <w:r w:rsidR="00C43F66">
        <w:rPr>
          <w:rFonts w:ascii="Helvetica" w:hAnsi="Helvetica"/>
          <w:i/>
          <w:sz w:val="22"/>
          <w:szCs w:val="22"/>
        </w:rPr>
        <w:t xml:space="preserve">, 3(1), </w:t>
      </w:r>
      <w:r w:rsidR="00C43F66">
        <w:rPr>
          <w:rFonts w:ascii="Helvetica" w:hAnsi="Helvetica"/>
          <w:sz w:val="22"/>
          <w:szCs w:val="22"/>
        </w:rPr>
        <w:t>77-88</w:t>
      </w:r>
      <w:r w:rsidR="00F81600">
        <w:rPr>
          <w:rFonts w:ascii="Helvetica" w:hAnsi="Helvetica"/>
          <w:sz w:val="22"/>
          <w:szCs w:val="22"/>
        </w:rPr>
        <w:t>.</w:t>
      </w:r>
      <w:r w:rsidR="00317932">
        <w:rPr>
          <w:rFonts w:ascii="Helvetica" w:hAnsi="Helvetica"/>
          <w:sz w:val="22"/>
          <w:szCs w:val="22"/>
        </w:rPr>
        <w:t xml:space="preserve"> </w:t>
      </w:r>
      <w:r w:rsidR="00E662E7">
        <w:rPr>
          <w:rFonts w:ascii="Helvetica" w:hAnsi="Helvetica"/>
          <w:sz w:val="22"/>
          <w:szCs w:val="22"/>
        </w:rPr>
        <w:t>doi:</w:t>
      </w:r>
      <w:r w:rsidR="00317932" w:rsidRPr="00317932">
        <w:rPr>
          <w:rFonts w:ascii="Helvetica" w:hAnsi="Helvetica"/>
          <w:sz w:val="22"/>
          <w:szCs w:val="22"/>
        </w:rPr>
        <w:t>10.1093/workar/waw021</w:t>
      </w:r>
    </w:p>
    <w:p w14:paraId="7396335F" w14:textId="77777777" w:rsidR="000D4569" w:rsidRPr="000D4569" w:rsidRDefault="00C23275" w:rsidP="004344F9">
      <w:pPr>
        <w:spacing w:before="16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 xml:space="preserve">45. </w:t>
      </w:r>
      <w:r w:rsidR="000D4569" w:rsidRPr="00695C1C">
        <w:rPr>
          <w:rFonts w:ascii="Helvetica" w:hAnsi="Helvetica"/>
          <w:sz w:val="22"/>
          <w:szCs w:val="22"/>
        </w:rPr>
        <w:t>Van Dalen, H. P., Henkens, K., &amp; Hershey, D. A. (</w:t>
      </w:r>
      <w:r w:rsidR="00317932">
        <w:rPr>
          <w:rFonts w:ascii="Helvetica" w:hAnsi="Helvetica"/>
          <w:sz w:val="22"/>
          <w:szCs w:val="22"/>
        </w:rPr>
        <w:t>2016</w:t>
      </w:r>
      <w:r w:rsidR="000D4569" w:rsidRPr="00695C1C">
        <w:rPr>
          <w:rFonts w:ascii="Helvetica" w:hAnsi="Helvetica"/>
          <w:sz w:val="22"/>
          <w:szCs w:val="22"/>
        </w:rPr>
        <w:t xml:space="preserve">). </w:t>
      </w:r>
      <w:r w:rsidR="000D4569" w:rsidRPr="000D4569">
        <w:rPr>
          <w:rFonts w:ascii="Helvetica" w:hAnsi="Helvetica"/>
          <w:sz w:val="22"/>
          <w:szCs w:val="22"/>
        </w:rPr>
        <w:t xml:space="preserve">Why do older adults avoid seeking financial advice? Adviser anxiety in the Netherlands. </w:t>
      </w:r>
      <w:r w:rsidR="000D4569">
        <w:rPr>
          <w:rFonts w:ascii="Helvetica" w:hAnsi="Helvetica"/>
          <w:i/>
          <w:sz w:val="22"/>
          <w:szCs w:val="22"/>
        </w:rPr>
        <w:t>Ageing &amp; Society</w:t>
      </w:r>
      <w:r w:rsidR="00C43F66">
        <w:rPr>
          <w:rFonts w:ascii="Helvetica" w:hAnsi="Helvetica"/>
          <w:i/>
          <w:sz w:val="22"/>
          <w:szCs w:val="22"/>
        </w:rPr>
        <w:t xml:space="preserve">, 37(6), </w:t>
      </w:r>
      <w:r w:rsidR="00C43F66">
        <w:rPr>
          <w:rFonts w:ascii="Helvetica" w:hAnsi="Helvetica"/>
          <w:sz w:val="22"/>
          <w:szCs w:val="22"/>
        </w:rPr>
        <w:t>1268-1290</w:t>
      </w:r>
      <w:r w:rsidR="000D4569" w:rsidRPr="000D4569">
        <w:rPr>
          <w:rFonts w:ascii="Helvetica" w:hAnsi="Helvetica"/>
          <w:sz w:val="22"/>
          <w:szCs w:val="22"/>
        </w:rPr>
        <w:t>.</w:t>
      </w:r>
      <w:r w:rsidR="00317932">
        <w:rPr>
          <w:rFonts w:ascii="Helvetica" w:hAnsi="Helvetica"/>
          <w:sz w:val="22"/>
          <w:szCs w:val="22"/>
        </w:rPr>
        <w:t xml:space="preserve"> doi</w:t>
      </w:r>
      <w:r w:rsidR="00E662E7">
        <w:rPr>
          <w:rFonts w:ascii="Helvetica" w:hAnsi="Helvetica" w:hint="eastAsia"/>
          <w:sz w:val="22"/>
          <w:szCs w:val="22"/>
        </w:rPr>
        <w:t>:</w:t>
      </w:r>
      <w:r w:rsidR="00317932" w:rsidRPr="00317932">
        <w:rPr>
          <w:rFonts w:ascii="Helvetica" w:hAnsi="Helvetica" w:hint="eastAsia"/>
          <w:sz w:val="22"/>
          <w:szCs w:val="22"/>
        </w:rPr>
        <w:t>10.1017/S0144686X16000222</w:t>
      </w:r>
    </w:p>
    <w:p w14:paraId="643DBBB2" w14:textId="77777777" w:rsidR="00B21CCE" w:rsidRPr="00DC4576" w:rsidRDefault="00C23275" w:rsidP="004344F9">
      <w:pPr>
        <w:spacing w:before="16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44. </w:t>
      </w:r>
      <w:r w:rsidR="00B21CCE">
        <w:rPr>
          <w:rFonts w:ascii="Helvetica" w:hAnsi="Helvetica"/>
          <w:sz w:val="22"/>
          <w:szCs w:val="22"/>
        </w:rPr>
        <w:t>Leandro-Fran</w:t>
      </w:r>
      <w:r w:rsidR="00B21CCE" w:rsidRPr="00DC4576">
        <w:rPr>
          <w:rFonts w:ascii="Helvetica" w:hAnsi="Helvetica"/>
          <w:sz w:val="22"/>
          <w:szCs w:val="22"/>
        </w:rPr>
        <w:t>ç</w:t>
      </w:r>
      <w:r w:rsidR="00B21CCE">
        <w:rPr>
          <w:rFonts w:ascii="Helvetica" w:hAnsi="Helvetica"/>
          <w:sz w:val="22"/>
          <w:szCs w:val="22"/>
        </w:rPr>
        <w:t>a, C., Murta, S. G., Hershey, D. A., &amp; Martins, L. B. (</w:t>
      </w:r>
      <w:r w:rsidR="00317932">
        <w:rPr>
          <w:rFonts w:ascii="Helvetica" w:hAnsi="Helvetica"/>
          <w:sz w:val="22"/>
          <w:szCs w:val="22"/>
        </w:rPr>
        <w:t>2016</w:t>
      </w:r>
      <w:r w:rsidR="00B21CCE">
        <w:rPr>
          <w:rFonts w:ascii="Helvetica" w:hAnsi="Helvetica"/>
          <w:sz w:val="22"/>
          <w:szCs w:val="22"/>
        </w:rPr>
        <w:t xml:space="preserve">). </w:t>
      </w:r>
      <w:r w:rsidR="00B21CCE" w:rsidRPr="00B21CCE">
        <w:rPr>
          <w:rFonts w:ascii="Helvetica" w:hAnsi="Helvetica"/>
          <w:sz w:val="22"/>
          <w:szCs w:val="22"/>
        </w:rPr>
        <w:t>Evaluation of retirement planning programs</w:t>
      </w:r>
      <w:r w:rsidR="00B21CCE">
        <w:rPr>
          <w:rFonts w:ascii="Helvetica" w:hAnsi="Helvetica"/>
          <w:sz w:val="22"/>
          <w:szCs w:val="22"/>
        </w:rPr>
        <w:t xml:space="preserve">: </w:t>
      </w:r>
      <w:r w:rsidR="00B21CCE" w:rsidRPr="00B21CCE">
        <w:rPr>
          <w:rFonts w:ascii="Helvetica" w:hAnsi="Helvetica"/>
          <w:sz w:val="22"/>
          <w:szCs w:val="22"/>
        </w:rPr>
        <w:t xml:space="preserve">A </w:t>
      </w:r>
      <w:r w:rsidR="00FD3C87">
        <w:rPr>
          <w:rFonts w:ascii="Helvetica" w:hAnsi="Helvetica"/>
          <w:sz w:val="22"/>
          <w:szCs w:val="22"/>
        </w:rPr>
        <w:t>q</w:t>
      </w:r>
      <w:r w:rsidR="00B21CCE" w:rsidRPr="00B21CCE">
        <w:rPr>
          <w:rFonts w:ascii="Helvetica" w:hAnsi="Helvetica"/>
          <w:sz w:val="22"/>
          <w:szCs w:val="22"/>
        </w:rPr>
        <w:t xml:space="preserve">ualitative </w:t>
      </w:r>
      <w:r w:rsidR="00FD3C87">
        <w:rPr>
          <w:rFonts w:ascii="Helvetica" w:hAnsi="Helvetica"/>
          <w:sz w:val="22"/>
          <w:szCs w:val="22"/>
        </w:rPr>
        <w:t>a</w:t>
      </w:r>
      <w:r w:rsidR="00B21CCE" w:rsidRPr="00B21CCE">
        <w:rPr>
          <w:rFonts w:ascii="Helvetica" w:hAnsi="Helvetica"/>
          <w:sz w:val="22"/>
          <w:szCs w:val="22"/>
        </w:rPr>
        <w:t xml:space="preserve">nalysis of </w:t>
      </w:r>
      <w:r w:rsidR="00FD3C87">
        <w:rPr>
          <w:rFonts w:ascii="Helvetica" w:hAnsi="Helvetica"/>
          <w:sz w:val="22"/>
          <w:szCs w:val="22"/>
        </w:rPr>
        <w:t>m</w:t>
      </w:r>
      <w:r w:rsidR="00B21CCE" w:rsidRPr="00B21CCE">
        <w:rPr>
          <w:rFonts w:ascii="Helvetica" w:hAnsi="Helvetica"/>
          <w:sz w:val="22"/>
          <w:szCs w:val="22"/>
        </w:rPr>
        <w:t xml:space="preserve">ethodologies and </w:t>
      </w:r>
      <w:r w:rsidR="00FD3C87">
        <w:rPr>
          <w:rFonts w:ascii="Helvetica" w:hAnsi="Helvetica"/>
          <w:sz w:val="22"/>
          <w:szCs w:val="22"/>
        </w:rPr>
        <w:t>e</w:t>
      </w:r>
      <w:r w:rsidR="00B21CCE" w:rsidRPr="00B21CCE">
        <w:rPr>
          <w:rFonts w:ascii="Helvetica" w:hAnsi="Helvetica"/>
          <w:sz w:val="22"/>
          <w:szCs w:val="22"/>
        </w:rPr>
        <w:t>fficacy.</w:t>
      </w:r>
      <w:r w:rsidR="00B21CCE">
        <w:rPr>
          <w:rFonts w:ascii="Helvetica" w:hAnsi="Helvetica"/>
          <w:i/>
          <w:sz w:val="22"/>
          <w:szCs w:val="22"/>
        </w:rPr>
        <w:t xml:space="preserve"> Educational Gerontology</w:t>
      </w:r>
      <w:r w:rsidR="00C43F66">
        <w:rPr>
          <w:rFonts w:ascii="Helvetica" w:hAnsi="Helvetica"/>
          <w:i/>
          <w:sz w:val="22"/>
          <w:szCs w:val="22"/>
        </w:rPr>
        <w:t xml:space="preserve">, 42(7), </w:t>
      </w:r>
      <w:r w:rsidR="00C43F66">
        <w:rPr>
          <w:rFonts w:ascii="Helvetica" w:hAnsi="Helvetica"/>
          <w:sz w:val="22"/>
          <w:szCs w:val="22"/>
        </w:rPr>
        <w:t>497-512</w:t>
      </w:r>
      <w:r w:rsidR="00B21CCE">
        <w:rPr>
          <w:rFonts w:ascii="Helvetica" w:hAnsi="Helvetica"/>
          <w:sz w:val="22"/>
          <w:szCs w:val="22"/>
        </w:rPr>
        <w:t>.</w:t>
      </w:r>
      <w:r w:rsidR="00E662E7">
        <w:rPr>
          <w:rFonts w:ascii="Helvetica" w:hAnsi="Helvetica"/>
          <w:sz w:val="22"/>
          <w:szCs w:val="22"/>
        </w:rPr>
        <w:t xml:space="preserve"> doi:</w:t>
      </w:r>
      <w:r w:rsidR="00317932" w:rsidRPr="00317932">
        <w:rPr>
          <w:rFonts w:ascii="Helvetica" w:hAnsi="Helvetica"/>
          <w:sz w:val="22"/>
          <w:szCs w:val="22"/>
        </w:rPr>
        <w:t>10.1080/03601277.2016.1156380</w:t>
      </w:r>
    </w:p>
    <w:p w14:paraId="2F5682FE" w14:textId="77777777" w:rsidR="00137BAA" w:rsidRPr="008E2CB2" w:rsidRDefault="00C23275" w:rsidP="004344F9">
      <w:pPr>
        <w:spacing w:before="160"/>
        <w:ind w:left="360" w:right="-274" w:hanging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43. </w:t>
      </w:r>
      <w:r w:rsidR="00137BAA" w:rsidRPr="002D6A3E">
        <w:rPr>
          <w:rFonts w:ascii="Helvetica" w:hAnsi="Helvetica" w:cs="Helvetica"/>
          <w:sz w:val="22"/>
          <w:szCs w:val="22"/>
        </w:rPr>
        <w:t xml:space="preserve">Koposko, J. L., </w:t>
      </w:r>
      <w:r w:rsidR="00DC4576">
        <w:rPr>
          <w:rFonts w:ascii="Helvetica" w:hAnsi="Helvetica" w:cs="Helvetica"/>
          <w:sz w:val="22"/>
          <w:szCs w:val="22"/>
        </w:rPr>
        <w:t>Kiso</w:t>
      </w:r>
      <w:r w:rsidR="00137BAA" w:rsidRPr="002D6A3E">
        <w:rPr>
          <w:rFonts w:ascii="Helvetica" w:hAnsi="Helvetica" w:cs="Helvetica"/>
          <w:sz w:val="22"/>
          <w:szCs w:val="22"/>
        </w:rPr>
        <w:t>, H., Her</w:t>
      </w:r>
      <w:r w:rsidR="00A338F1">
        <w:rPr>
          <w:rFonts w:ascii="Helvetica" w:hAnsi="Helvetica" w:cs="Helvetica"/>
          <w:sz w:val="22"/>
          <w:szCs w:val="22"/>
        </w:rPr>
        <w:t>shey, D. A., &amp; Gerrans, P. (2016</w:t>
      </w:r>
      <w:r w:rsidR="00137BAA" w:rsidRPr="002D6A3E">
        <w:rPr>
          <w:rFonts w:ascii="Helvetica" w:hAnsi="Helvetica" w:cs="Helvetica"/>
          <w:sz w:val="22"/>
          <w:szCs w:val="22"/>
        </w:rPr>
        <w:t>).</w:t>
      </w:r>
      <w:r w:rsidR="00137BAA" w:rsidRPr="00137BAA">
        <w:rPr>
          <w:rFonts w:ascii="Helvetica" w:hAnsi="Helvetica" w:cs="Helvetica"/>
          <w:sz w:val="22"/>
          <w:szCs w:val="22"/>
        </w:rPr>
        <w:t xml:space="preserve"> Biases in perceptions of retirement savings relative to peers. </w:t>
      </w:r>
      <w:r w:rsidR="00137BAA">
        <w:rPr>
          <w:rFonts w:ascii="Helvetica" w:hAnsi="Helvetica" w:cs="Helvetica"/>
          <w:i/>
          <w:sz w:val="22"/>
          <w:szCs w:val="22"/>
        </w:rPr>
        <w:t>Work, Aging and Retirement</w:t>
      </w:r>
      <w:r w:rsidR="00202279">
        <w:rPr>
          <w:rFonts w:ascii="Helvetica" w:hAnsi="Helvetica" w:cs="Helvetica"/>
          <w:i/>
          <w:sz w:val="22"/>
          <w:szCs w:val="22"/>
        </w:rPr>
        <w:t>, 2,</w:t>
      </w:r>
      <w:r w:rsidR="00202279" w:rsidRPr="00202279">
        <w:rPr>
          <w:rFonts w:ascii="Helvetica" w:hAnsi="Helvetica" w:cs="Helvetica"/>
          <w:sz w:val="22"/>
          <w:szCs w:val="22"/>
        </w:rPr>
        <w:t xml:space="preserve"> 65-72</w:t>
      </w:r>
      <w:r w:rsidR="00137BAA" w:rsidRPr="00202279">
        <w:rPr>
          <w:rFonts w:ascii="Helvetica" w:hAnsi="Helvetica" w:cs="Helvetica"/>
          <w:sz w:val="22"/>
          <w:szCs w:val="22"/>
        </w:rPr>
        <w:t>.</w:t>
      </w:r>
      <w:r w:rsidR="008E2CB2">
        <w:rPr>
          <w:rFonts w:ascii="Helvetica" w:hAnsi="Helvetica" w:cs="Helvetica"/>
          <w:i/>
          <w:sz w:val="22"/>
          <w:szCs w:val="22"/>
        </w:rPr>
        <w:t xml:space="preserve"> </w:t>
      </w:r>
      <w:r w:rsidR="00E662E7">
        <w:rPr>
          <w:rFonts w:ascii="Helvetica" w:hAnsi="Helvetica" w:cs="Helvetica"/>
          <w:sz w:val="22"/>
          <w:szCs w:val="22"/>
        </w:rPr>
        <w:t>doi:</w:t>
      </w:r>
      <w:r w:rsidR="008E2CB2">
        <w:rPr>
          <w:rFonts w:ascii="Helvetica" w:hAnsi="Helvetica" w:cs="Helvetica"/>
          <w:sz w:val="22"/>
          <w:szCs w:val="22"/>
        </w:rPr>
        <w:t>10.1093/worker/wav019</w:t>
      </w:r>
    </w:p>
    <w:p w14:paraId="24EC1042" w14:textId="77777777" w:rsidR="00950B33" w:rsidRDefault="00C23275" w:rsidP="00663A35">
      <w:pPr>
        <w:spacing w:before="16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42. </w:t>
      </w:r>
      <w:r w:rsidR="00950B33">
        <w:rPr>
          <w:rFonts w:ascii="Helvetica" w:hAnsi="Helvetica"/>
          <w:sz w:val="22"/>
          <w:szCs w:val="22"/>
        </w:rPr>
        <w:t>Koposko, J</w:t>
      </w:r>
      <w:r w:rsidR="001B5A9A">
        <w:rPr>
          <w:rFonts w:ascii="Helvetica" w:hAnsi="Helvetica"/>
          <w:sz w:val="22"/>
          <w:szCs w:val="22"/>
        </w:rPr>
        <w:t>. L., &amp; Hershey, D. A. (2015</w:t>
      </w:r>
      <w:r w:rsidR="00950B33">
        <w:rPr>
          <w:rFonts w:ascii="Helvetica" w:hAnsi="Helvetica"/>
          <w:sz w:val="22"/>
          <w:szCs w:val="22"/>
        </w:rPr>
        <w:t xml:space="preserve">). </w:t>
      </w:r>
      <w:r w:rsidR="00950B33" w:rsidRPr="00950B33">
        <w:rPr>
          <w:rFonts w:ascii="Helvetica" w:hAnsi="Helvetica"/>
          <w:sz w:val="22"/>
          <w:szCs w:val="22"/>
        </w:rPr>
        <w:t xml:space="preserve">When I first learned about retirement: Financial and </w:t>
      </w:r>
      <w:r w:rsidR="00FD3C87">
        <w:rPr>
          <w:rFonts w:ascii="Helvetica" w:hAnsi="Helvetica"/>
          <w:sz w:val="22"/>
          <w:szCs w:val="22"/>
        </w:rPr>
        <w:t>r</w:t>
      </w:r>
      <w:r w:rsidR="00950B33" w:rsidRPr="00950B33">
        <w:rPr>
          <w:rFonts w:ascii="Helvetica" w:hAnsi="Helvetica"/>
          <w:sz w:val="22"/>
          <w:szCs w:val="22"/>
        </w:rPr>
        <w:t xml:space="preserve">etirement </w:t>
      </w:r>
      <w:r w:rsidR="00FD3C87">
        <w:rPr>
          <w:rFonts w:ascii="Helvetica" w:hAnsi="Helvetica"/>
          <w:sz w:val="22"/>
          <w:szCs w:val="22"/>
        </w:rPr>
        <w:t>c</w:t>
      </w:r>
      <w:r w:rsidR="00950B33" w:rsidRPr="00950B33">
        <w:rPr>
          <w:rFonts w:ascii="Helvetica" w:hAnsi="Helvetica"/>
          <w:sz w:val="22"/>
          <w:szCs w:val="22"/>
        </w:rPr>
        <w:t xml:space="preserve">oncept </w:t>
      </w:r>
      <w:r w:rsidR="00FD3C87">
        <w:rPr>
          <w:rFonts w:ascii="Helvetica" w:hAnsi="Helvetica"/>
          <w:sz w:val="22"/>
          <w:szCs w:val="22"/>
        </w:rPr>
        <w:t>r</w:t>
      </w:r>
      <w:r w:rsidR="00950B33" w:rsidRPr="00950B33">
        <w:rPr>
          <w:rFonts w:ascii="Helvetica" w:hAnsi="Helvetica"/>
          <w:sz w:val="22"/>
          <w:szCs w:val="22"/>
        </w:rPr>
        <w:t xml:space="preserve">ecognition among </w:t>
      </w:r>
      <w:r w:rsidR="00FD3C87">
        <w:rPr>
          <w:rFonts w:ascii="Helvetica" w:hAnsi="Helvetica"/>
          <w:sz w:val="22"/>
          <w:szCs w:val="22"/>
        </w:rPr>
        <w:t>c</w:t>
      </w:r>
      <w:r w:rsidR="00950B33" w:rsidRPr="00950B33">
        <w:rPr>
          <w:rFonts w:ascii="Helvetica" w:hAnsi="Helvetica"/>
          <w:sz w:val="22"/>
          <w:szCs w:val="22"/>
        </w:rPr>
        <w:t xml:space="preserve">ollege </w:t>
      </w:r>
      <w:r w:rsidR="00FD3C87">
        <w:rPr>
          <w:rFonts w:ascii="Helvetica" w:hAnsi="Helvetica"/>
          <w:sz w:val="22"/>
          <w:szCs w:val="22"/>
        </w:rPr>
        <w:t>s</w:t>
      </w:r>
      <w:r w:rsidR="00950B33" w:rsidRPr="00950B33">
        <w:rPr>
          <w:rFonts w:ascii="Helvetica" w:hAnsi="Helvetica"/>
          <w:sz w:val="22"/>
          <w:szCs w:val="22"/>
        </w:rPr>
        <w:t xml:space="preserve">tudents. </w:t>
      </w:r>
      <w:r w:rsidR="00950B33">
        <w:rPr>
          <w:rFonts w:ascii="Helvetica" w:hAnsi="Helvetica"/>
          <w:i/>
          <w:sz w:val="22"/>
          <w:szCs w:val="22"/>
        </w:rPr>
        <w:t>Current Psychology</w:t>
      </w:r>
      <w:r w:rsidR="00663A35">
        <w:rPr>
          <w:rFonts w:ascii="Helvetica" w:hAnsi="Helvetica"/>
          <w:i/>
          <w:sz w:val="22"/>
          <w:szCs w:val="22"/>
        </w:rPr>
        <w:t xml:space="preserve">, 35(4), </w:t>
      </w:r>
      <w:r w:rsidR="00663A35">
        <w:rPr>
          <w:rFonts w:ascii="Helvetica" w:hAnsi="Helvetica"/>
          <w:sz w:val="22"/>
          <w:szCs w:val="22"/>
        </w:rPr>
        <w:t>540-548</w:t>
      </w:r>
      <w:r w:rsidR="00950B33">
        <w:rPr>
          <w:rFonts w:ascii="Helvetica" w:hAnsi="Helvetica"/>
          <w:sz w:val="22"/>
          <w:szCs w:val="22"/>
        </w:rPr>
        <w:t>.</w:t>
      </w:r>
      <w:r w:rsidR="001B5A9A">
        <w:rPr>
          <w:rFonts w:ascii="Helvetica" w:hAnsi="Helvetica"/>
          <w:sz w:val="22"/>
          <w:szCs w:val="22"/>
        </w:rPr>
        <w:t xml:space="preserve"> doi:</w:t>
      </w:r>
      <w:r w:rsidR="001B5A9A" w:rsidRPr="001B5A9A">
        <w:rPr>
          <w:rFonts w:ascii="Helvetica" w:hAnsi="Helvetica"/>
          <w:bCs/>
          <w:sz w:val="22"/>
          <w:szCs w:val="22"/>
        </w:rPr>
        <w:t>10.1007/s12144-015-9319-9</w:t>
      </w:r>
    </w:p>
    <w:p w14:paraId="0F38807B" w14:textId="77777777" w:rsidR="00F01D72" w:rsidRDefault="00C23275" w:rsidP="004344F9">
      <w:pPr>
        <w:spacing w:before="16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41. </w:t>
      </w:r>
      <w:r w:rsidR="00F01D72">
        <w:rPr>
          <w:rFonts w:ascii="Helvetica" w:hAnsi="Helvetica"/>
          <w:sz w:val="22"/>
          <w:szCs w:val="22"/>
        </w:rPr>
        <w:t>Koposko, J. L., &amp; Hershey, D. A. (</w:t>
      </w:r>
      <w:r w:rsidR="00F67D7A">
        <w:rPr>
          <w:rFonts w:ascii="Helvetica" w:hAnsi="Helvetica"/>
          <w:sz w:val="22"/>
          <w:szCs w:val="22"/>
        </w:rPr>
        <w:t>2014</w:t>
      </w:r>
      <w:r w:rsidR="00F01D72">
        <w:rPr>
          <w:rFonts w:ascii="Helvetica" w:hAnsi="Helvetica"/>
          <w:sz w:val="22"/>
          <w:szCs w:val="22"/>
        </w:rPr>
        <w:t xml:space="preserve">). </w:t>
      </w:r>
      <w:r w:rsidR="00F01D72" w:rsidRPr="00314B42">
        <w:rPr>
          <w:rFonts w:ascii="Helvetica" w:hAnsi="Helvetica"/>
          <w:sz w:val="22"/>
          <w:szCs w:val="22"/>
        </w:rPr>
        <w:t xml:space="preserve">Parental and early influences on expectations of financial planning for retirement. </w:t>
      </w:r>
      <w:r w:rsidR="00F01D72">
        <w:rPr>
          <w:rFonts w:ascii="Helvetica" w:hAnsi="Helvetica"/>
          <w:i/>
          <w:sz w:val="22"/>
          <w:szCs w:val="22"/>
        </w:rPr>
        <w:t>Journal of Personal Finance</w:t>
      </w:r>
      <w:r w:rsidR="00F67D7A">
        <w:rPr>
          <w:rFonts w:ascii="Helvetica" w:hAnsi="Helvetica"/>
          <w:i/>
          <w:sz w:val="22"/>
          <w:szCs w:val="22"/>
        </w:rPr>
        <w:t>, 13</w:t>
      </w:r>
      <w:r w:rsidR="00F67D7A" w:rsidRPr="00F67D7A">
        <w:rPr>
          <w:rFonts w:ascii="Helvetica" w:hAnsi="Helvetica"/>
          <w:i/>
          <w:sz w:val="22"/>
          <w:szCs w:val="22"/>
        </w:rPr>
        <w:t>, 17-27</w:t>
      </w:r>
      <w:r w:rsidR="00F01D72">
        <w:rPr>
          <w:rFonts w:ascii="Helvetica" w:hAnsi="Helvetica"/>
          <w:sz w:val="22"/>
          <w:szCs w:val="22"/>
        </w:rPr>
        <w:t>.</w:t>
      </w:r>
    </w:p>
    <w:p w14:paraId="05A5B39F" w14:textId="77777777" w:rsidR="00056A27" w:rsidRDefault="00C23275" w:rsidP="004344F9">
      <w:pPr>
        <w:spacing w:before="16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40. </w:t>
      </w:r>
      <w:r w:rsidR="00056A27" w:rsidRPr="00056A27">
        <w:rPr>
          <w:rFonts w:ascii="Helvetica" w:hAnsi="Helvetica"/>
          <w:bCs/>
          <w:sz w:val="22"/>
          <w:szCs w:val="22"/>
        </w:rPr>
        <w:t>Thomas, D. G., Copeland,</w:t>
      </w:r>
      <w:r w:rsidR="00056A27">
        <w:rPr>
          <w:rFonts w:ascii="Helvetica" w:hAnsi="Helvetica"/>
          <w:bCs/>
          <w:sz w:val="22"/>
          <w:szCs w:val="22"/>
        </w:rPr>
        <w:t xml:space="preserve"> </w:t>
      </w:r>
      <w:r w:rsidR="00056A27" w:rsidRPr="00056A27">
        <w:rPr>
          <w:rFonts w:ascii="Helvetica" w:hAnsi="Helvetica"/>
          <w:bCs/>
          <w:sz w:val="22"/>
          <w:szCs w:val="22"/>
        </w:rPr>
        <w:t>C. T., Hershey, D. A., &amp;</w:t>
      </w:r>
      <w:r w:rsidR="00056A27">
        <w:rPr>
          <w:rFonts w:ascii="Helvetica" w:hAnsi="Helvetica"/>
          <w:bCs/>
          <w:sz w:val="22"/>
          <w:szCs w:val="22"/>
        </w:rPr>
        <w:t xml:space="preserve"> </w:t>
      </w:r>
      <w:r w:rsidR="00056A27" w:rsidRPr="00056A27">
        <w:rPr>
          <w:rFonts w:ascii="Helvetica" w:hAnsi="Helvetica"/>
          <w:bCs/>
          <w:sz w:val="22"/>
          <w:szCs w:val="22"/>
        </w:rPr>
        <w:t>Abramson, C. A. (2014)</w:t>
      </w:r>
      <w:r w:rsidR="00056A27">
        <w:rPr>
          <w:rFonts w:ascii="Helvetica" w:hAnsi="Helvetica"/>
          <w:bCs/>
          <w:sz w:val="22"/>
          <w:szCs w:val="22"/>
        </w:rPr>
        <w:t xml:space="preserve">. </w:t>
      </w:r>
      <w:r w:rsidR="00056A27" w:rsidRPr="00056A27">
        <w:rPr>
          <w:rFonts w:ascii="Helvetica" w:hAnsi="Helvetica"/>
          <w:bCs/>
          <w:sz w:val="22"/>
          <w:szCs w:val="22"/>
        </w:rPr>
        <w:t>Cemetery demography</w:t>
      </w:r>
      <w:r w:rsidR="00056A27">
        <w:rPr>
          <w:rFonts w:ascii="Helvetica" w:hAnsi="Helvetica"/>
          <w:bCs/>
          <w:sz w:val="22"/>
          <w:szCs w:val="22"/>
        </w:rPr>
        <w:t xml:space="preserve"> </w:t>
      </w:r>
      <w:r w:rsidR="00056A27" w:rsidRPr="00056A27">
        <w:rPr>
          <w:rFonts w:ascii="Helvetica" w:hAnsi="Helvetica"/>
          <w:bCs/>
          <w:sz w:val="22"/>
          <w:szCs w:val="22"/>
        </w:rPr>
        <w:t>as a tool for teaching</w:t>
      </w:r>
      <w:r w:rsidR="00056A27">
        <w:rPr>
          <w:rFonts w:ascii="Helvetica" w:hAnsi="Helvetica"/>
          <w:bCs/>
          <w:sz w:val="22"/>
          <w:szCs w:val="22"/>
        </w:rPr>
        <w:t xml:space="preserve"> </w:t>
      </w:r>
      <w:r w:rsidR="00056A27" w:rsidRPr="00056A27">
        <w:rPr>
          <w:rFonts w:ascii="Helvetica" w:hAnsi="Helvetica"/>
          <w:bCs/>
          <w:sz w:val="22"/>
          <w:szCs w:val="22"/>
        </w:rPr>
        <w:t>psychological research</w:t>
      </w:r>
      <w:r w:rsidR="00056A27">
        <w:rPr>
          <w:rFonts w:ascii="Helvetica" w:hAnsi="Helvetica"/>
          <w:bCs/>
          <w:sz w:val="22"/>
          <w:szCs w:val="22"/>
        </w:rPr>
        <w:t xml:space="preserve"> </w:t>
      </w:r>
      <w:r w:rsidR="00056A27" w:rsidRPr="00056A27">
        <w:rPr>
          <w:rFonts w:ascii="Helvetica" w:hAnsi="Helvetica"/>
          <w:bCs/>
          <w:sz w:val="22"/>
          <w:szCs w:val="22"/>
        </w:rPr>
        <w:t>methods to undergraduate</w:t>
      </w:r>
      <w:r w:rsidR="00056A27">
        <w:rPr>
          <w:rFonts w:ascii="Helvetica" w:hAnsi="Helvetica"/>
          <w:bCs/>
          <w:sz w:val="22"/>
          <w:szCs w:val="22"/>
        </w:rPr>
        <w:t xml:space="preserve"> </w:t>
      </w:r>
      <w:r w:rsidR="00056A27" w:rsidRPr="00056A27">
        <w:rPr>
          <w:rFonts w:ascii="Helvetica" w:hAnsi="Helvetica"/>
          <w:bCs/>
          <w:sz w:val="22"/>
          <w:szCs w:val="22"/>
        </w:rPr>
        <w:t xml:space="preserve">students. </w:t>
      </w:r>
      <w:r w:rsidR="00056A27" w:rsidRPr="00056A27">
        <w:rPr>
          <w:rFonts w:ascii="Helvetica" w:hAnsi="Helvetica"/>
          <w:bCs/>
          <w:i/>
          <w:iCs/>
          <w:sz w:val="22"/>
          <w:szCs w:val="22"/>
        </w:rPr>
        <w:t>Innovative Teaching</w:t>
      </w:r>
      <w:r w:rsidR="00056A27" w:rsidRPr="00056A27">
        <w:rPr>
          <w:rFonts w:ascii="Helvetica" w:hAnsi="Helvetica"/>
          <w:bCs/>
          <w:i/>
          <w:sz w:val="22"/>
          <w:szCs w:val="22"/>
        </w:rPr>
        <w:t xml:space="preserve">, 3, </w:t>
      </w:r>
      <w:r w:rsidR="00056A27" w:rsidRPr="00056A27">
        <w:rPr>
          <w:rFonts w:ascii="Helvetica" w:hAnsi="Helvetica"/>
          <w:bCs/>
          <w:sz w:val="22"/>
          <w:szCs w:val="22"/>
        </w:rPr>
        <w:t>N.</w:t>
      </w:r>
      <w:r w:rsidR="001E1F1F">
        <w:rPr>
          <w:rFonts w:ascii="Helvetica" w:hAnsi="Helvetica"/>
          <w:bCs/>
          <w:sz w:val="22"/>
          <w:szCs w:val="22"/>
        </w:rPr>
        <w:t xml:space="preserve"> doi:</w:t>
      </w:r>
      <w:r w:rsidR="001E1F1F" w:rsidRPr="001E1F1F">
        <w:rPr>
          <w:rFonts w:ascii="Helvetica" w:hAnsi="Helvetica"/>
          <w:bCs/>
          <w:sz w:val="22"/>
          <w:szCs w:val="22"/>
        </w:rPr>
        <w:t>10.2466/03.09.IT.3.7</w:t>
      </w:r>
    </w:p>
    <w:p w14:paraId="40E8926F" w14:textId="77777777" w:rsidR="00F01D72" w:rsidRPr="00F01D72" w:rsidRDefault="00C23275" w:rsidP="004344F9">
      <w:pPr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39. </w:t>
      </w:r>
      <w:r w:rsidR="00F01D72" w:rsidRPr="00F01D72">
        <w:rPr>
          <w:rFonts w:ascii="Helvetica" w:hAnsi="Helvetica"/>
          <w:sz w:val="22"/>
          <w:szCs w:val="22"/>
        </w:rPr>
        <w:t>Gutierrez, H. C., &amp; Hershey, D. A. (2014). Age differences in expected satisfaction with life in retirement. </w:t>
      </w:r>
      <w:r w:rsidR="00F01D72" w:rsidRPr="00F01D72">
        <w:rPr>
          <w:rFonts w:ascii="Helvetica" w:hAnsi="Helvetica"/>
          <w:i/>
          <w:iCs/>
          <w:sz w:val="22"/>
          <w:szCs w:val="22"/>
        </w:rPr>
        <w:t>International Journal o</w:t>
      </w:r>
      <w:r w:rsidR="00B81E48">
        <w:rPr>
          <w:rFonts w:ascii="Helvetica" w:hAnsi="Helvetica"/>
          <w:i/>
          <w:iCs/>
          <w:sz w:val="22"/>
          <w:szCs w:val="22"/>
        </w:rPr>
        <w:t>f Aging &amp; Human Development</w:t>
      </w:r>
      <w:r w:rsidR="00F01D72" w:rsidRPr="00F01D72">
        <w:rPr>
          <w:rFonts w:ascii="Helvetica" w:hAnsi="Helvetica"/>
          <w:i/>
          <w:iCs/>
          <w:sz w:val="22"/>
          <w:szCs w:val="22"/>
        </w:rPr>
        <w:t>, 78, </w:t>
      </w:r>
      <w:r w:rsidR="00F01D72" w:rsidRPr="00F01D72">
        <w:rPr>
          <w:rFonts w:ascii="Helvetica" w:hAnsi="Helvetica"/>
          <w:sz w:val="22"/>
          <w:szCs w:val="22"/>
        </w:rPr>
        <w:t>93-114.</w:t>
      </w:r>
      <w:r w:rsidR="00194D8D">
        <w:rPr>
          <w:rFonts w:ascii="Helvetica" w:hAnsi="Helvetica"/>
          <w:sz w:val="22"/>
          <w:szCs w:val="22"/>
        </w:rPr>
        <w:t xml:space="preserve"> </w:t>
      </w:r>
      <w:r w:rsidR="00E662E7">
        <w:rPr>
          <w:rFonts w:ascii="Helvetica" w:hAnsi="Helvetica"/>
          <w:sz w:val="22"/>
          <w:szCs w:val="22"/>
        </w:rPr>
        <w:t>doi:</w:t>
      </w:r>
      <w:r w:rsidR="00194D8D" w:rsidRPr="00194D8D">
        <w:rPr>
          <w:rFonts w:ascii="Helvetica" w:hAnsi="Helvetica"/>
          <w:sz w:val="22"/>
          <w:szCs w:val="22"/>
        </w:rPr>
        <w:t>10.2190/AG.78.2.a</w:t>
      </w:r>
    </w:p>
    <w:p w14:paraId="35468497" w14:textId="77777777" w:rsidR="00FE3182" w:rsidRDefault="00C23275" w:rsidP="004344F9">
      <w:pPr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38. </w:t>
      </w:r>
      <w:r w:rsidR="00FE3182">
        <w:rPr>
          <w:rFonts w:ascii="Helvetica" w:hAnsi="Helvetica"/>
          <w:sz w:val="22"/>
          <w:szCs w:val="22"/>
        </w:rPr>
        <w:t>Gutierrez, H</w:t>
      </w:r>
      <w:r w:rsidR="00F42E85">
        <w:rPr>
          <w:rFonts w:ascii="Helvetica" w:hAnsi="Helvetica"/>
          <w:sz w:val="22"/>
          <w:szCs w:val="22"/>
        </w:rPr>
        <w:t>. C., &amp; Hershey, D. A. (2013</w:t>
      </w:r>
      <w:r w:rsidR="00FE3182">
        <w:rPr>
          <w:rFonts w:ascii="Helvetica" w:hAnsi="Helvetica"/>
          <w:sz w:val="22"/>
          <w:szCs w:val="22"/>
        </w:rPr>
        <w:t>).</w:t>
      </w:r>
      <w:r w:rsidR="00FE3182" w:rsidRPr="00FE3182">
        <w:rPr>
          <w:rFonts w:ascii="Helvetica" w:hAnsi="Helvetica"/>
          <w:sz w:val="22"/>
          <w:szCs w:val="22"/>
        </w:rPr>
        <w:t xml:space="preserve"> Impact of retirement worry on information processing. </w:t>
      </w:r>
      <w:r w:rsidR="00FE3182">
        <w:rPr>
          <w:rFonts w:ascii="Helvetica" w:hAnsi="Helvetica"/>
          <w:i/>
          <w:sz w:val="22"/>
          <w:szCs w:val="22"/>
        </w:rPr>
        <w:t>Journal of Neuroscience, Psychology and Economics</w:t>
      </w:r>
      <w:r w:rsidR="00F42E85">
        <w:rPr>
          <w:rFonts w:ascii="Helvetica" w:hAnsi="Helvetica"/>
          <w:i/>
          <w:sz w:val="22"/>
          <w:szCs w:val="22"/>
        </w:rPr>
        <w:t xml:space="preserve">, 6, </w:t>
      </w:r>
      <w:r w:rsidR="00F42E85">
        <w:rPr>
          <w:rFonts w:ascii="Helvetica" w:hAnsi="Helvetica"/>
          <w:sz w:val="22"/>
          <w:szCs w:val="22"/>
        </w:rPr>
        <w:t>264-277</w:t>
      </w:r>
      <w:r w:rsidR="00FE3182">
        <w:rPr>
          <w:rFonts w:ascii="Helvetica" w:hAnsi="Helvetica"/>
          <w:sz w:val="22"/>
          <w:szCs w:val="22"/>
        </w:rPr>
        <w:t>.</w:t>
      </w:r>
      <w:r w:rsidR="00F42E85">
        <w:rPr>
          <w:rFonts w:ascii="Helvetica" w:hAnsi="Helvetica"/>
          <w:sz w:val="22"/>
          <w:szCs w:val="22"/>
        </w:rPr>
        <w:t xml:space="preserve"> doi</w:t>
      </w:r>
      <w:r w:rsidR="00E662E7">
        <w:rPr>
          <w:rFonts w:ascii="Helvetica" w:hAnsi="Helvetica"/>
          <w:sz w:val="22"/>
          <w:szCs w:val="22"/>
        </w:rPr>
        <w:t>:</w:t>
      </w:r>
      <w:r w:rsidR="00F42E85" w:rsidRPr="00F42E85">
        <w:rPr>
          <w:rFonts w:ascii="Helvetica" w:hAnsi="Helvetica"/>
          <w:sz w:val="22"/>
          <w:szCs w:val="22"/>
        </w:rPr>
        <w:t>10.1037/npe0000013</w:t>
      </w:r>
      <w:r w:rsidR="00F42E85">
        <w:rPr>
          <w:rFonts w:ascii="Helvetica" w:hAnsi="Helvetica"/>
          <w:sz w:val="22"/>
          <w:szCs w:val="22"/>
        </w:rPr>
        <w:t xml:space="preserve"> </w:t>
      </w:r>
    </w:p>
    <w:p w14:paraId="6D596DA5" w14:textId="77777777" w:rsidR="002C1BD8" w:rsidRPr="00E662E7" w:rsidRDefault="00C23275" w:rsidP="004344F9">
      <w:pPr>
        <w:tabs>
          <w:tab w:val="left" w:pos="7740"/>
        </w:tabs>
        <w:spacing w:before="12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37. </w:t>
      </w:r>
      <w:r w:rsidR="002C1BD8">
        <w:rPr>
          <w:rFonts w:ascii="Helvetica" w:hAnsi="Helvetica"/>
          <w:sz w:val="22"/>
          <w:szCs w:val="22"/>
        </w:rPr>
        <w:t xml:space="preserve">Hershey, D. A., &amp; Henkens, K. </w:t>
      </w:r>
      <w:r w:rsidR="00F42E85">
        <w:rPr>
          <w:rFonts w:ascii="Helvetica" w:hAnsi="Helvetica"/>
          <w:sz w:val="22"/>
          <w:szCs w:val="22"/>
        </w:rPr>
        <w:t>(2013</w:t>
      </w:r>
      <w:r w:rsidR="002C1BD8">
        <w:rPr>
          <w:rFonts w:ascii="Helvetica" w:hAnsi="Helvetica"/>
          <w:sz w:val="22"/>
          <w:szCs w:val="22"/>
        </w:rPr>
        <w:t>).</w:t>
      </w:r>
      <w:r w:rsidR="002C1BD8" w:rsidRPr="002C1BD8">
        <w:rPr>
          <w:rFonts w:ascii="Helvetica" w:hAnsi="Helvetica"/>
          <w:sz w:val="22"/>
          <w:szCs w:val="22"/>
        </w:rPr>
        <w:t xml:space="preserve"> Impact of different types of retirement transitions on</w:t>
      </w:r>
      <w:r w:rsidR="002C1BD8">
        <w:rPr>
          <w:rFonts w:ascii="Helvetica" w:hAnsi="Helvetica"/>
          <w:sz w:val="22"/>
          <w:szCs w:val="22"/>
        </w:rPr>
        <w:t xml:space="preserve"> perceived</w:t>
      </w:r>
      <w:r w:rsidR="002C1BD8" w:rsidRPr="002C1BD8">
        <w:rPr>
          <w:rFonts w:ascii="Helvetica" w:hAnsi="Helvetica"/>
          <w:sz w:val="22"/>
          <w:szCs w:val="22"/>
        </w:rPr>
        <w:t xml:space="preserve"> satisfaction with life. </w:t>
      </w:r>
      <w:r w:rsidR="002C1BD8">
        <w:rPr>
          <w:rFonts w:ascii="Helvetica" w:hAnsi="Helvetica"/>
          <w:i/>
          <w:sz w:val="22"/>
          <w:szCs w:val="22"/>
        </w:rPr>
        <w:t>The Gerontologist</w:t>
      </w:r>
      <w:r w:rsidR="004037AC">
        <w:rPr>
          <w:rFonts w:ascii="Helvetica" w:hAnsi="Helvetica"/>
          <w:i/>
          <w:sz w:val="22"/>
          <w:szCs w:val="22"/>
        </w:rPr>
        <w:t xml:space="preserve">, 54, </w:t>
      </w:r>
      <w:r w:rsidR="004037AC">
        <w:rPr>
          <w:rFonts w:ascii="Helvetica" w:hAnsi="Helvetica"/>
          <w:sz w:val="22"/>
          <w:szCs w:val="22"/>
        </w:rPr>
        <w:t xml:space="preserve">233-244. </w:t>
      </w:r>
      <w:r w:rsidR="004037AC" w:rsidRPr="00E662E7">
        <w:rPr>
          <w:rFonts w:ascii="Helvetica" w:hAnsi="Helvetica"/>
          <w:iCs/>
          <w:sz w:val="22"/>
          <w:szCs w:val="22"/>
        </w:rPr>
        <w:t>doi:10.1093/geront/gnt006</w:t>
      </w:r>
    </w:p>
    <w:p w14:paraId="1AD03626" w14:textId="77777777" w:rsidR="000B602D" w:rsidRPr="00DA309C" w:rsidRDefault="00864217" w:rsidP="004344F9">
      <w:pPr>
        <w:tabs>
          <w:tab w:val="left" w:pos="7740"/>
        </w:tabs>
        <w:spacing w:before="12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3</w:t>
      </w:r>
      <w:r w:rsidR="00C23275">
        <w:rPr>
          <w:rFonts w:ascii="Helvetica" w:hAnsi="Helvetica"/>
          <w:sz w:val="22"/>
          <w:szCs w:val="22"/>
        </w:rPr>
        <w:t xml:space="preserve">6. </w:t>
      </w:r>
      <w:r w:rsidR="000B602D">
        <w:rPr>
          <w:rFonts w:ascii="Helvetica" w:hAnsi="Helvetica"/>
          <w:sz w:val="22"/>
          <w:szCs w:val="22"/>
        </w:rPr>
        <w:t>Gupta, R., Hers</w:t>
      </w:r>
      <w:r w:rsidR="009A09BE">
        <w:rPr>
          <w:rFonts w:ascii="Helvetica" w:hAnsi="Helvetica"/>
          <w:sz w:val="22"/>
          <w:szCs w:val="22"/>
        </w:rPr>
        <w:t>hey, D. A., &amp; Gaur, J. (2012</w:t>
      </w:r>
      <w:r w:rsidR="000B602D">
        <w:rPr>
          <w:rFonts w:ascii="Helvetica" w:hAnsi="Helvetica"/>
          <w:sz w:val="22"/>
          <w:szCs w:val="22"/>
        </w:rPr>
        <w:t xml:space="preserve">). Future time perspective and procrastination in the workplace: An empirical investigation. </w:t>
      </w:r>
      <w:r w:rsidR="000B602D">
        <w:rPr>
          <w:rFonts w:ascii="Helvetica" w:hAnsi="Helvetica"/>
          <w:i/>
          <w:sz w:val="22"/>
          <w:szCs w:val="22"/>
        </w:rPr>
        <w:t>Current Psychology</w:t>
      </w:r>
      <w:r w:rsidR="00B03A6D">
        <w:rPr>
          <w:rFonts w:ascii="Helvetica" w:hAnsi="Helvetica"/>
          <w:i/>
          <w:sz w:val="22"/>
          <w:szCs w:val="22"/>
        </w:rPr>
        <w:t xml:space="preserve">, </w:t>
      </w:r>
      <w:r w:rsidR="00DA309C">
        <w:rPr>
          <w:rFonts w:ascii="Helvetica" w:hAnsi="Helvetica"/>
          <w:i/>
          <w:sz w:val="22"/>
          <w:szCs w:val="22"/>
        </w:rPr>
        <w:t xml:space="preserve">31, </w:t>
      </w:r>
      <w:r w:rsidR="00DA309C">
        <w:rPr>
          <w:rFonts w:ascii="Helvetica" w:hAnsi="Helvetica"/>
          <w:sz w:val="22"/>
          <w:szCs w:val="22"/>
        </w:rPr>
        <w:t>195-211. doi</w:t>
      </w:r>
      <w:r w:rsidR="00E662E7">
        <w:rPr>
          <w:rFonts w:ascii="Helvetica" w:hAnsi="Helvetica"/>
          <w:sz w:val="22"/>
          <w:szCs w:val="22"/>
        </w:rPr>
        <w:t>:</w:t>
      </w:r>
      <w:r w:rsidR="00DA309C" w:rsidRPr="00DA309C">
        <w:rPr>
          <w:rFonts w:ascii="Helvetica" w:hAnsi="Helvetica"/>
          <w:sz w:val="22"/>
          <w:szCs w:val="22"/>
        </w:rPr>
        <w:t>10.1007/s12144-012-9136-3</w:t>
      </w:r>
    </w:p>
    <w:p w14:paraId="40BA162A" w14:textId="77777777" w:rsidR="00DB5675" w:rsidRPr="00AB3280" w:rsidRDefault="00C23275" w:rsidP="004344F9">
      <w:pPr>
        <w:tabs>
          <w:tab w:val="left" w:pos="7740"/>
        </w:tabs>
        <w:spacing w:before="120" w:after="240"/>
        <w:ind w:left="360" w:right="-274" w:hanging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35. </w:t>
      </w:r>
      <w:r w:rsidR="00DB5675">
        <w:rPr>
          <w:rFonts w:ascii="Helvetica" w:hAnsi="Helvetica"/>
          <w:sz w:val="22"/>
          <w:szCs w:val="22"/>
        </w:rPr>
        <w:t xml:space="preserve">Hershey, D. A., </w:t>
      </w:r>
      <w:r w:rsidR="009A09BE">
        <w:rPr>
          <w:rFonts w:ascii="Helvetica" w:hAnsi="Helvetica"/>
          <w:sz w:val="22"/>
          <w:szCs w:val="22"/>
        </w:rPr>
        <w:t>&amp; Jacobs-Lawson, J. M. (2012</w:t>
      </w:r>
      <w:r w:rsidR="00DB5675">
        <w:rPr>
          <w:rFonts w:ascii="Helvetica" w:hAnsi="Helvetica"/>
          <w:sz w:val="22"/>
          <w:szCs w:val="22"/>
        </w:rPr>
        <w:t xml:space="preserve">). </w:t>
      </w:r>
      <w:r w:rsidR="000B602D">
        <w:rPr>
          <w:rFonts w:ascii="Helvetica" w:hAnsi="Helvetica"/>
          <w:sz w:val="22"/>
          <w:szCs w:val="22"/>
        </w:rPr>
        <w:t>Bridging the gap: Anticipated shortfalls in future retirement i</w:t>
      </w:r>
      <w:r w:rsidR="00DB5675" w:rsidRPr="00890979">
        <w:rPr>
          <w:rFonts w:ascii="Helvetica" w:hAnsi="Helvetica"/>
          <w:sz w:val="22"/>
          <w:szCs w:val="22"/>
        </w:rPr>
        <w:t xml:space="preserve">ncome. </w:t>
      </w:r>
      <w:r w:rsidR="00DB5675">
        <w:rPr>
          <w:rFonts w:ascii="Helvetica" w:hAnsi="Helvetica"/>
          <w:i/>
          <w:sz w:val="22"/>
          <w:szCs w:val="22"/>
        </w:rPr>
        <w:t>Journal of Family and Economic Issues</w:t>
      </w:r>
      <w:r w:rsidR="00AB3280">
        <w:rPr>
          <w:rFonts w:ascii="Helvetica" w:hAnsi="Helvetica"/>
          <w:sz w:val="22"/>
          <w:szCs w:val="22"/>
        </w:rPr>
        <w:t xml:space="preserve">, </w:t>
      </w:r>
      <w:r w:rsidR="00AB3280">
        <w:rPr>
          <w:rFonts w:ascii="Helvetica" w:hAnsi="Helvetica"/>
          <w:i/>
          <w:sz w:val="22"/>
          <w:szCs w:val="22"/>
        </w:rPr>
        <w:t>33,</w:t>
      </w:r>
      <w:r w:rsidR="00AB3280">
        <w:rPr>
          <w:rFonts w:ascii="Helvetica" w:hAnsi="Helvetica"/>
          <w:sz w:val="22"/>
          <w:szCs w:val="22"/>
        </w:rPr>
        <w:t xml:space="preserve"> 306-314. doi</w:t>
      </w:r>
      <w:r w:rsidR="00AB3280" w:rsidRPr="00AB3280">
        <w:rPr>
          <w:rFonts w:ascii="Helvetica" w:hAnsi="Helvetica" w:cs="Helvetica"/>
          <w:sz w:val="22"/>
          <w:szCs w:val="22"/>
        </w:rPr>
        <w:t>:</w:t>
      </w:r>
      <w:r w:rsidR="00AB3280" w:rsidRPr="000A7379">
        <w:rPr>
          <w:rFonts w:ascii="Helvetica" w:hAnsi="Helvetica" w:cs="Helvetica"/>
          <w:sz w:val="22"/>
          <w:szCs w:val="22"/>
        </w:rPr>
        <w:t>10.1007/s10834-012-9281-8</w:t>
      </w:r>
    </w:p>
    <w:p w14:paraId="3DF1123D" w14:textId="77777777" w:rsidR="00EA2711" w:rsidRPr="00B97ADA" w:rsidRDefault="00C23275" w:rsidP="004344F9">
      <w:pPr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34. </w:t>
      </w:r>
      <w:r w:rsidR="00EA2711" w:rsidRPr="00B97ADA">
        <w:rPr>
          <w:rFonts w:ascii="Helvetica" w:hAnsi="Helvetica"/>
          <w:sz w:val="22"/>
          <w:szCs w:val="22"/>
        </w:rPr>
        <w:t>Gutierrez, H. C., Hershey, D. A., &amp;</w:t>
      </w:r>
      <w:r w:rsidR="00305C68" w:rsidRPr="00B97ADA">
        <w:rPr>
          <w:rFonts w:ascii="Helvetica" w:hAnsi="Helvetica"/>
          <w:sz w:val="22"/>
          <w:szCs w:val="22"/>
        </w:rPr>
        <w:t xml:space="preserve"> Gerrans, P. (2011</w:t>
      </w:r>
      <w:r w:rsidR="00EA2711" w:rsidRPr="00B97ADA">
        <w:rPr>
          <w:rFonts w:ascii="Helvetica" w:hAnsi="Helvetica"/>
          <w:sz w:val="22"/>
          <w:szCs w:val="22"/>
        </w:rPr>
        <w:t>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EA2711" w:rsidRPr="00B97ADA">
        <w:rPr>
          <w:rFonts w:ascii="Helvetica" w:hAnsi="Helvetica"/>
          <w:sz w:val="22"/>
          <w:szCs w:val="22"/>
        </w:rPr>
        <w:t>What to do when clients are afraid to share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EA2711" w:rsidRPr="00B97ADA">
        <w:rPr>
          <w:rFonts w:ascii="Helvetica" w:hAnsi="Helvetica"/>
          <w:i/>
          <w:sz w:val="22"/>
          <w:szCs w:val="22"/>
        </w:rPr>
        <w:t>CSA: Certified Senior Advisor</w:t>
      </w:r>
      <w:r w:rsidR="00305C68" w:rsidRPr="00B97ADA">
        <w:rPr>
          <w:rFonts w:ascii="Helvetica" w:hAnsi="Helvetica"/>
          <w:i/>
          <w:sz w:val="22"/>
          <w:szCs w:val="22"/>
        </w:rPr>
        <w:t xml:space="preserve">, 49, </w:t>
      </w:r>
      <w:r w:rsidR="00305C68" w:rsidRPr="00B97ADA">
        <w:rPr>
          <w:rFonts w:ascii="Helvetica" w:hAnsi="Helvetica"/>
          <w:sz w:val="22"/>
          <w:szCs w:val="22"/>
        </w:rPr>
        <w:t>39-44</w:t>
      </w:r>
      <w:r w:rsidR="00EA2711" w:rsidRPr="00B97ADA">
        <w:rPr>
          <w:rFonts w:ascii="Helvetica" w:hAnsi="Helvetica"/>
          <w:i/>
          <w:sz w:val="22"/>
          <w:szCs w:val="22"/>
        </w:rPr>
        <w:t>.</w:t>
      </w:r>
      <w:r w:rsidR="00AB3280" w:rsidRPr="00B97ADA">
        <w:rPr>
          <w:rFonts w:ascii="Helvetica" w:hAnsi="Helvetica"/>
          <w:i/>
          <w:sz w:val="22"/>
          <w:szCs w:val="22"/>
        </w:rPr>
        <w:t xml:space="preserve"> </w:t>
      </w:r>
    </w:p>
    <w:p w14:paraId="645584DA" w14:textId="77777777" w:rsidR="0097179F" w:rsidRPr="00B97ADA" w:rsidRDefault="00C23275" w:rsidP="004344F9">
      <w:pPr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33. </w:t>
      </w:r>
      <w:r w:rsidR="0097179F" w:rsidRPr="00695C1C">
        <w:rPr>
          <w:rFonts w:ascii="Helvetica" w:hAnsi="Helvetica"/>
          <w:sz w:val="22"/>
          <w:szCs w:val="22"/>
        </w:rPr>
        <w:t>Hershey, D. A., Henkens, K., &amp;</w:t>
      </w:r>
      <w:r w:rsidR="007E20DE" w:rsidRPr="00695C1C">
        <w:rPr>
          <w:rFonts w:ascii="Helvetica" w:hAnsi="Helvetica"/>
          <w:sz w:val="22"/>
          <w:szCs w:val="22"/>
        </w:rPr>
        <w:t xml:space="preserve"> </w:t>
      </w:r>
      <w:r w:rsidR="00FD3C87">
        <w:rPr>
          <w:rFonts w:ascii="Helvetica" w:hAnsi="Helvetica"/>
          <w:sz w:val="22"/>
          <w:szCs w:val="22"/>
        </w:rPr>
        <w:t>V</w:t>
      </w:r>
      <w:r w:rsidR="007E20DE" w:rsidRPr="00695C1C">
        <w:rPr>
          <w:rFonts w:ascii="Helvetica" w:hAnsi="Helvetica"/>
          <w:sz w:val="22"/>
          <w:szCs w:val="22"/>
        </w:rPr>
        <w:t>an Dalen (2010</w:t>
      </w:r>
      <w:r w:rsidR="0097179F" w:rsidRPr="00695C1C">
        <w:rPr>
          <w:rFonts w:ascii="Helvetica" w:hAnsi="Helvetica"/>
          <w:sz w:val="22"/>
          <w:szCs w:val="22"/>
        </w:rPr>
        <w:t xml:space="preserve">). </w:t>
      </w:r>
      <w:r w:rsidR="0097179F" w:rsidRPr="00B97ADA">
        <w:rPr>
          <w:rFonts w:ascii="Helvetica" w:hAnsi="Helvetica"/>
          <w:sz w:val="22"/>
          <w:szCs w:val="22"/>
        </w:rPr>
        <w:t xml:space="preserve">What drives retirement income worry in Europe? A multi-level analysis. </w:t>
      </w:r>
      <w:r w:rsidR="0097179F" w:rsidRPr="00B97ADA">
        <w:rPr>
          <w:rFonts w:ascii="Helvetica" w:hAnsi="Helvetica"/>
          <w:i/>
          <w:sz w:val="22"/>
          <w:szCs w:val="22"/>
        </w:rPr>
        <w:t>European Journal of Aging</w:t>
      </w:r>
      <w:r w:rsidR="007E20DE" w:rsidRPr="00B97ADA">
        <w:rPr>
          <w:rFonts w:ascii="Helvetica" w:hAnsi="Helvetica"/>
          <w:i/>
          <w:sz w:val="22"/>
          <w:szCs w:val="22"/>
        </w:rPr>
        <w:t>, 7,</w:t>
      </w:r>
      <w:r w:rsidR="007E20DE" w:rsidRPr="00B97ADA">
        <w:rPr>
          <w:rFonts w:ascii="Helvetica" w:hAnsi="Helvetica"/>
          <w:sz w:val="22"/>
          <w:szCs w:val="22"/>
        </w:rPr>
        <w:t xml:space="preserve"> 301-311</w:t>
      </w:r>
      <w:r w:rsidR="0097179F" w:rsidRPr="00B97ADA">
        <w:rPr>
          <w:rFonts w:ascii="Helvetica" w:hAnsi="Helvetica"/>
          <w:sz w:val="22"/>
          <w:szCs w:val="22"/>
        </w:rPr>
        <w:t>.</w:t>
      </w:r>
      <w:r w:rsidR="001E1F1F">
        <w:rPr>
          <w:rFonts w:ascii="Helvetica" w:hAnsi="Helvetica"/>
          <w:sz w:val="22"/>
          <w:szCs w:val="22"/>
        </w:rPr>
        <w:t xml:space="preserve"> doi:</w:t>
      </w:r>
      <w:r w:rsidR="001E1F1F" w:rsidRPr="001E1F1F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1E1F1F" w:rsidRPr="001E1F1F">
        <w:rPr>
          <w:rFonts w:ascii="Helvetica" w:hAnsi="Helvetica"/>
          <w:sz w:val="22"/>
          <w:szCs w:val="22"/>
        </w:rPr>
        <w:t>10.1007/s10433-010-0167-z</w:t>
      </w:r>
    </w:p>
    <w:p w14:paraId="3FD67F1B" w14:textId="77777777" w:rsidR="00B94996" w:rsidRPr="001E1F1F" w:rsidRDefault="00C23275" w:rsidP="004344F9">
      <w:pPr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32. </w:t>
      </w:r>
      <w:r w:rsidR="00B94996">
        <w:rPr>
          <w:rFonts w:ascii="Helvetica" w:hAnsi="Helvetica"/>
          <w:sz w:val="22"/>
          <w:szCs w:val="22"/>
        </w:rPr>
        <w:t>Brougham, R., Jacobs-Lawson, J</w:t>
      </w:r>
      <w:r w:rsidR="00792EFA">
        <w:rPr>
          <w:rFonts w:ascii="Helvetica" w:hAnsi="Helvetica"/>
          <w:sz w:val="22"/>
          <w:szCs w:val="22"/>
        </w:rPr>
        <w:t>. M., &amp; Hershey, D. A. (2010</w:t>
      </w:r>
      <w:r w:rsidR="00B94996">
        <w:rPr>
          <w:rFonts w:ascii="Helvetica" w:hAnsi="Helvetica"/>
          <w:sz w:val="22"/>
          <w:szCs w:val="22"/>
        </w:rPr>
        <w:t xml:space="preserve">). </w:t>
      </w:r>
      <w:r w:rsidR="00B94996" w:rsidRPr="00B94996">
        <w:rPr>
          <w:rFonts w:ascii="Helvetica" w:hAnsi="Helvetica"/>
          <w:sz w:val="22"/>
          <w:szCs w:val="22"/>
        </w:rPr>
        <w:t xml:space="preserve">Who pays your debt? An important question for understanding compulsive buying </w:t>
      </w:r>
      <w:r w:rsidR="00792EFA">
        <w:rPr>
          <w:rFonts w:ascii="Helvetica" w:hAnsi="Helvetica"/>
          <w:sz w:val="22"/>
          <w:szCs w:val="22"/>
        </w:rPr>
        <w:t>among American</w:t>
      </w:r>
      <w:r w:rsidR="00B94996" w:rsidRPr="00B94996">
        <w:rPr>
          <w:rFonts w:ascii="Helvetica" w:hAnsi="Helvetica"/>
          <w:sz w:val="22"/>
          <w:szCs w:val="22"/>
        </w:rPr>
        <w:t xml:space="preserve"> college students.</w:t>
      </w:r>
      <w:r w:rsidR="00B94996">
        <w:rPr>
          <w:rFonts w:ascii="Helvetica" w:hAnsi="Helvetica"/>
          <w:sz w:val="22"/>
          <w:szCs w:val="22"/>
        </w:rPr>
        <w:t xml:space="preserve"> </w:t>
      </w:r>
      <w:r w:rsidR="00B94996" w:rsidRPr="00B94996">
        <w:rPr>
          <w:rFonts w:ascii="Helvetica" w:hAnsi="Helvetica"/>
          <w:i/>
          <w:sz w:val="22"/>
          <w:szCs w:val="22"/>
        </w:rPr>
        <w:t>Internatio</w:t>
      </w:r>
      <w:r w:rsidR="00792EFA">
        <w:rPr>
          <w:rFonts w:ascii="Helvetica" w:hAnsi="Helvetica"/>
          <w:i/>
          <w:sz w:val="22"/>
          <w:szCs w:val="22"/>
        </w:rPr>
        <w:t>nal Journal of Consumer Studies,</w:t>
      </w:r>
      <w:r w:rsidR="000E2CE4">
        <w:rPr>
          <w:rFonts w:ascii="Helvetica" w:hAnsi="Helvetica"/>
          <w:i/>
          <w:sz w:val="22"/>
          <w:szCs w:val="22"/>
        </w:rPr>
        <w:t xml:space="preserve"> </w:t>
      </w:r>
      <w:r w:rsidR="00792EFA">
        <w:rPr>
          <w:rFonts w:ascii="Helvetica" w:hAnsi="Helvetica"/>
          <w:i/>
          <w:sz w:val="22"/>
          <w:szCs w:val="22"/>
        </w:rPr>
        <w:t xml:space="preserve">35, </w:t>
      </w:r>
      <w:r w:rsidR="00792EFA">
        <w:rPr>
          <w:rFonts w:ascii="Helvetica" w:hAnsi="Helvetica"/>
          <w:sz w:val="22"/>
          <w:szCs w:val="22"/>
        </w:rPr>
        <w:t>79-85.</w:t>
      </w:r>
      <w:r w:rsidR="001E1F1F">
        <w:rPr>
          <w:rFonts w:ascii="Helvetica" w:hAnsi="Helvetica"/>
          <w:sz w:val="22"/>
          <w:szCs w:val="22"/>
        </w:rPr>
        <w:t xml:space="preserve"> doi:</w:t>
      </w:r>
      <w:r w:rsidR="001E1F1F" w:rsidRPr="001E1F1F">
        <w:rPr>
          <w:rFonts w:ascii="Helvetica" w:hAnsi="Helvetica"/>
          <w:bCs/>
          <w:sz w:val="22"/>
          <w:szCs w:val="22"/>
        </w:rPr>
        <w:t>10.1111/j.1470-6431.2010.00923.x</w:t>
      </w:r>
    </w:p>
    <w:p w14:paraId="22D6F578" w14:textId="77777777" w:rsidR="007845FD" w:rsidRPr="007845FD" w:rsidRDefault="00C23275" w:rsidP="004344F9">
      <w:pPr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 xml:space="preserve">31. </w:t>
      </w:r>
      <w:r w:rsidR="007845FD">
        <w:rPr>
          <w:rFonts w:ascii="Helvetica" w:hAnsi="Helvetica"/>
          <w:sz w:val="22"/>
          <w:szCs w:val="22"/>
        </w:rPr>
        <w:t xml:space="preserve">Igreja, V., Dias-Lambranca, B., Hershey, D. A., Racin, L., Richters, A., &amp; Reis, R. (2010). The epidemiology of spirit possession in the aftermath of mass political violence in Mozambique. </w:t>
      </w:r>
      <w:r w:rsidR="007845FD">
        <w:rPr>
          <w:rFonts w:ascii="Helvetica" w:hAnsi="Helvetica"/>
          <w:i/>
          <w:sz w:val="22"/>
          <w:szCs w:val="22"/>
        </w:rPr>
        <w:t xml:space="preserve">Social Science &amp; Medicine, 71, </w:t>
      </w:r>
      <w:r w:rsidR="007845FD">
        <w:rPr>
          <w:rFonts w:ascii="Helvetica" w:hAnsi="Helvetica"/>
          <w:sz w:val="22"/>
          <w:szCs w:val="22"/>
        </w:rPr>
        <w:t>592-599.</w:t>
      </w:r>
      <w:r w:rsidR="00B03A6D">
        <w:rPr>
          <w:rFonts w:ascii="Helvetica" w:hAnsi="Helvetica"/>
          <w:sz w:val="22"/>
          <w:szCs w:val="22"/>
        </w:rPr>
        <w:t xml:space="preserve"> </w:t>
      </w:r>
      <w:r w:rsidR="00B03A6D" w:rsidRPr="00B03A6D">
        <w:rPr>
          <w:rFonts w:ascii="Helvetica" w:hAnsi="Helvetica"/>
          <w:sz w:val="22"/>
          <w:szCs w:val="22"/>
        </w:rPr>
        <w:t>doi:10.1016/j.socscimed.2010.</w:t>
      </w:r>
      <w:r w:rsidR="00B03A6D">
        <w:rPr>
          <w:rFonts w:ascii="Helvetica" w:hAnsi="Helvetica"/>
          <w:sz w:val="22"/>
          <w:szCs w:val="22"/>
        </w:rPr>
        <w:t xml:space="preserve"> </w:t>
      </w:r>
      <w:r w:rsidR="00B03A6D" w:rsidRPr="00B03A6D">
        <w:rPr>
          <w:rFonts w:ascii="Helvetica" w:hAnsi="Helvetica"/>
          <w:sz w:val="22"/>
          <w:szCs w:val="22"/>
        </w:rPr>
        <w:t>04.024</w:t>
      </w:r>
    </w:p>
    <w:p w14:paraId="2B93BB16" w14:textId="77777777" w:rsidR="000F006D" w:rsidRPr="00403816" w:rsidRDefault="00C23275" w:rsidP="004344F9">
      <w:pPr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30. </w:t>
      </w:r>
      <w:r w:rsidR="000F006D" w:rsidRPr="00695C1C">
        <w:rPr>
          <w:rFonts w:ascii="Helvetica" w:hAnsi="Helvetica"/>
          <w:sz w:val="22"/>
          <w:szCs w:val="22"/>
        </w:rPr>
        <w:t>Van Dalen, H. P., Henkens, K.,</w:t>
      </w:r>
      <w:r w:rsidR="000E10AC" w:rsidRPr="00695C1C">
        <w:rPr>
          <w:rFonts w:ascii="Helvetica" w:hAnsi="Helvetica"/>
          <w:sz w:val="22"/>
          <w:szCs w:val="22"/>
        </w:rPr>
        <w:t xml:space="preserve"> &amp; Hershey, D. A. (2010</w:t>
      </w:r>
      <w:r w:rsidR="000F006D" w:rsidRPr="00695C1C">
        <w:rPr>
          <w:rFonts w:ascii="Helvetica" w:hAnsi="Helvetica"/>
          <w:sz w:val="22"/>
          <w:szCs w:val="22"/>
        </w:rPr>
        <w:t>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0F006D" w:rsidRPr="000F006D">
        <w:rPr>
          <w:rFonts w:ascii="Helvetica" w:hAnsi="Helvetica" w:cs="Arial"/>
          <w:sz w:val="22"/>
          <w:szCs w:val="22"/>
        </w:rPr>
        <w:t>Perceptions and expectations of pension savings adequacy: A comparative study of Dutch and American workers</w:t>
      </w:r>
      <w:r w:rsidR="002731F4">
        <w:rPr>
          <w:rFonts w:ascii="Helvetica" w:hAnsi="Helvetica" w:cs="Arial"/>
          <w:sz w:val="22"/>
          <w:szCs w:val="22"/>
        </w:rPr>
        <w:t xml:space="preserve">. </w:t>
      </w:r>
      <w:r w:rsidR="000F006D">
        <w:rPr>
          <w:rFonts w:ascii="Helvetica" w:hAnsi="Helvetica"/>
          <w:i/>
          <w:sz w:val="22"/>
          <w:szCs w:val="22"/>
        </w:rPr>
        <w:t>Ageing &amp; Society</w:t>
      </w:r>
      <w:r w:rsidR="00403816">
        <w:rPr>
          <w:rFonts w:ascii="Helvetica" w:hAnsi="Helvetica"/>
          <w:i/>
          <w:sz w:val="22"/>
          <w:szCs w:val="22"/>
        </w:rPr>
        <w:t>, 30,</w:t>
      </w:r>
      <w:r w:rsidR="00403816" w:rsidRPr="00403816">
        <w:rPr>
          <w:rFonts w:ascii="Helvetica" w:hAnsi="Helvetica"/>
          <w:sz w:val="22"/>
          <w:szCs w:val="22"/>
        </w:rPr>
        <w:t xml:space="preserve"> 731-754.</w:t>
      </w:r>
      <w:r w:rsidR="0005748B">
        <w:rPr>
          <w:rFonts w:ascii="Helvetica" w:hAnsi="Helvetica"/>
          <w:sz w:val="22"/>
          <w:szCs w:val="22"/>
        </w:rPr>
        <w:t xml:space="preserve"> </w:t>
      </w:r>
      <w:r w:rsidR="0005748B" w:rsidRPr="0005748B">
        <w:rPr>
          <w:rFonts w:ascii="Helvetica" w:hAnsi="Helvetica"/>
          <w:sz w:val="22"/>
          <w:szCs w:val="22"/>
        </w:rPr>
        <w:t>doi:10.1017/S0144686X09990651</w:t>
      </w:r>
    </w:p>
    <w:p w14:paraId="5D7D0133" w14:textId="77777777" w:rsidR="00153A25" w:rsidRDefault="00C23275" w:rsidP="004344F9">
      <w:pPr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29. </w:t>
      </w:r>
      <w:r w:rsidR="00153A25" w:rsidRPr="00695C1C">
        <w:rPr>
          <w:rFonts w:ascii="Helvetica" w:hAnsi="Helvetica"/>
          <w:sz w:val="22"/>
          <w:szCs w:val="22"/>
        </w:rPr>
        <w:t xml:space="preserve">Hershey, D. A., Henkens, K., &amp; </w:t>
      </w:r>
      <w:r w:rsidR="002731F4">
        <w:rPr>
          <w:rFonts w:ascii="Helvetica" w:hAnsi="Helvetica"/>
          <w:sz w:val="22"/>
          <w:szCs w:val="22"/>
        </w:rPr>
        <w:t>Van</w:t>
      </w:r>
      <w:r w:rsidR="00153A25" w:rsidRPr="00695C1C">
        <w:rPr>
          <w:rFonts w:ascii="Helvetica" w:hAnsi="Helvetica"/>
          <w:sz w:val="22"/>
          <w:szCs w:val="22"/>
        </w:rPr>
        <w:t xml:space="preserve"> Dalen, H. </w:t>
      </w:r>
      <w:r w:rsidR="00DB5A46" w:rsidRPr="00695C1C">
        <w:rPr>
          <w:rFonts w:ascii="Helvetica" w:hAnsi="Helvetica"/>
          <w:sz w:val="22"/>
          <w:szCs w:val="22"/>
        </w:rPr>
        <w:t>P. (2010</w:t>
      </w:r>
      <w:r w:rsidR="00153A25" w:rsidRPr="00695C1C">
        <w:rPr>
          <w:rFonts w:ascii="Helvetica" w:hAnsi="Helvetica"/>
          <w:sz w:val="22"/>
          <w:szCs w:val="22"/>
        </w:rPr>
        <w:t>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153A25" w:rsidRPr="00153A25">
        <w:rPr>
          <w:rFonts w:ascii="Helvetica" w:hAnsi="Helvetica"/>
          <w:sz w:val="22"/>
          <w:szCs w:val="22"/>
        </w:rPr>
        <w:t xml:space="preserve">Aging and </w:t>
      </w:r>
      <w:r w:rsidR="00E07D68">
        <w:rPr>
          <w:rFonts w:ascii="Helvetica" w:hAnsi="Helvetica"/>
          <w:sz w:val="22"/>
          <w:szCs w:val="22"/>
        </w:rPr>
        <w:t>financial</w:t>
      </w:r>
      <w:r w:rsidR="00153A25" w:rsidRPr="00153A25">
        <w:rPr>
          <w:rFonts w:ascii="Helvetica" w:hAnsi="Helvetica"/>
          <w:sz w:val="22"/>
          <w:szCs w:val="22"/>
        </w:rPr>
        <w:t xml:space="preserve"> planning</w:t>
      </w:r>
      <w:r w:rsidR="00E07D68">
        <w:rPr>
          <w:rFonts w:ascii="Helvetica" w:hAnsi="Helvetica"/>
          <w:sz w:val="22"/>
          <w:szCs w:val="22"/>
        </w:rPr>
        <w:t xml:space="preserve"> for retirement</w:t>
      </w:r>
      <w:r w:rsidR="00153A25" w:rsidRPr="00153A25">
        <w:rPr>
          <w:rFonts w:ascii="Helvetica" w:hAnsi="Helvetica"/>
          <w:sz w:val="22"/>
          <w:szCs w:val="22"/>
        </w:rPr>
        <w:t>: Interdisciplinary influences viewed through a cross-cultural lens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153A25">
        <w:rPr>
          <w:rFonts w:ascii="Helvetica" w:hAnsi="Helvetica"/>
          <w:i/>
          <w:sz w:val="22"/>
          <w:szCs w:val="22"/>
        </w:rPr>
        <w:t>International Journal of Aging and Human Development</w:t>
      </w:r>
      <w:r w:rsidR="00DB5A46">
        <w:rPr>
          <w:rFonts w:ascii="Helvetica" w:hAnsi="Helvetica"/>
          <w:i/>
          <w:sz w:val="22"/>
          <w:szCs w:val="22"/>
        </w:rPr>
        <w:t xml:space="preserve">, 70, </w:t>
      </w:r>
      <w:r w:rsidR="00DB5A46">
        <w:rPr>
          <w:rFonts w:ascii="Helvetica" w:hAnsi="Helvetica"/>
          <w:sz w:val="22"/>
          <w:szCs w:val="22"/>
        </w:rPr>
        <w:t>1-38</w:t>
      </w:r>
      <w:r w:rsidR="00153A25">
        <w:rPr>
          <w:rFonts w:ascii="Helvetica" w:hAnsi="Helvetica"/>
          <w:sz w:val="22"/>
          <w:szCs w:val="22"/>
        </w:rPr>
        <w:t>.</w:t>
      </w:r>
      <w:r w:rsidR="00D96AE6">
        <w:rPr>
          <w:rFonts w:ascii="Helvetica" w:hAnsi="Helvetica"/>
          <w:sz w:val="22"/>
          <w:szCs w:val="22"/>
        </w:rPr>
        <w:t xml:space="preserve"> </w:t>
      </w:r>
      <w:r w:rsidR="00D96AE6" w:rsidRPr="00D96AE6">
        <w:rPr>
          <w:rFonts w:ascii="Helvetica" w:hAnsi="Helvetica"/>
          <w:sz w:val="22"/>
          <w:szCs w:val="22"/>
        </w:rPr>
        <w:t>doi:10.2190/AG.70.1.a</w:t>
      </w:r>
    </w:p>
    <w:p w14:paraId="1FA3E2F0" w14:textId="77777777" w:rsidR="001C2759" w:rsidRPr="0005748B" w:rsidRDefault="00C23275" w:rsidP="004344F9">
      <w:pPr>
        <w:spacing w:before="12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28. </w:t>
      </w:r>
      <w:r w:rsidR="001C2759" w:rsidRPr="001C2759">
        <w:rPr>
          <w:rFonts w:ascii="Helvetica" w:hAnsi="Helvetica"/>
          <w:sz w:val="22"/>
          <w:szCs w:val="22"/>
        </w:rPr>
        <w:t>Igreja, V., Kleijn, W., Dias-Lambranca, B., Hershey, D. A., Cale</w:t>
      </w:r>
      <w:r w:rsidR="00153A25">
        <w:rPr>
          <w:rFonts w:ascii="Helvetica" w:hAnsi="Helvetica"/>
          <w:sz w:val="22"/>
          <w:szCs w:val="22"/>
        </w:rPr>
        <w:t>ro, C., &amp; Richters, A. (2009</w:t>
      </w:r>
      <w:r w:rsidR="001C2759" w:rsidRPr="001C2759">
        <w:rPr>
          <w:rFonts w:ascii="Helvetica" w:hAnsi="Helvetica"/>
          <w:sz w:val="22"/>
          <w:szCs w:val="22"/>
        </w:rPr>
        <w:t>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396D94">
        <w:rPr>
          <w:rFonts w:ascii="Helvetica" w:hAnsi="Helvetica"/>
          <w:sz w:val="22"/>
          <w:szCs w:val="22"/>
        </w:rPr>
        <w:t>A</w:t>
      </w:r>
      <w:r w:rsidR="001C2759" w:rsidRPr="001C2759">
        <w:rPr>
          <w:rFonts w:ascii="Helvetica" w:hAnsi="Helvetica"/>
          <w:sz w:val="22"/>
          <w:szCs w:val="22"/>
        </w:rPr>
        <w:t xml:space="preserve">gricultural cycle </w:t>
      </w:r>
      <w:r w:rsidR="00396D94">
        <w:rPr>
          <w:rFonts w:ascii="Helvetica" w:hAnsi="Helvetica"/>
          <w:sz w:val="22"/>
          <w:szCs w:val="22"/>
        </w:rPr>
        <w:t>and</w:t>
      </w:r>
      <w:r w:rsidR="001C2759" w:rsidRPr="001C2759">
        <w:rPr>
          <w:rFonts w:ascii="Helvetica" w:hAnsi="Helvetica"/>
          <w:sz w:val="22"/>
          <w:szCs w:val="22"/>
        </w:rPr>
        <w:t xml:space="preserve"> the prevalence of posttraumatic stress disorder: A longitudinal community study in post-war Mozambique. </w:t>
      </w:r>
      <w:r w:rsidR="001C2759" w:rsidRPr="001C2759">
        <w:rPr>
          <w:rFonts w:ascii="Helvetica" w:hAnsi="Helvetica"/>
          <w:i/>
          <w:sz w:val="22"/>
          <w:szCs w:val="22"/>
        </w:rPr>
        <w:t>Journal of Traumatic Stress</w:t>
      </w:r>
      <w:r w:rsidR="00153A25">
        <w:rPr>
          <w:rFonts w:ascii="Helvetica" w:hAnsi="Helvetica"/>
          <w:i/>
          <w:sz w:val="22"/>
          <w:szCs w:val="22"/>
        </w:rPr>
        <w:t xml:space="preserve">, 22, </w:t>
      </w:r>
      <w:r w:rsidR="00153A25">
        <w:rPr>
          <w:rFonts w:ascii="Helvetica" w:hAnsi="Helvetica"/>
          <w:sz w:val="22"/>
          <w:szCs w:val="22"/>
        </w:rPr>
        <w:t>172-179</w:t>
      </w:r>
      <w:r w:rsidR="001C2759" w:rsidRPr="001C2759">
        <w:rPr>
          <w:rFonts w:ascii="Helvetica" w:hAnsi="Helvetica"/>
          <w:i/>
          <w:sz w:val="22"/>
          <w:szCs w:val="22"/>
        </w:rPr>
        <w:t>.</w:t>
      </w:r>
      <w:r w:rsidR="0005748B">
        <w:rPr>
          <w:rFonts w:ascii="Helvetica" w:hAnsi="Helvetica"/>
          <w:i/>
          <w:sz w:val="22"/>
          <w:szCs w:val="22"/>
        </w:rPr>
        <w:t xml:space="preserve"> </w:t>
      </w:r>
      <w:r w:rsidR="0005748B" w:rsidRPr="0005748B">
        <w:rPr>
          <w:rFonts w:ascii="Helvetica" w:hAnsi="Helvetica"/>
          <w:sz w:val="22"/>
          <w:szCs w:val="22"/>
        </w:rPr>
        <w:t>doi:10.1002/jts.20412</w:t>
      </w:r>
    </w:p>
    <w:p w14:paraId="6D45C9C2" w14:textId="77777777" w:rsidR="00646019" w:rsidRPr="00B028D7" w:rsidRDefault="00C23275" w:rsidP="004344F9">
      <w:pPr>
        <w:spacing w:before="12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27. </w:t>
      </w:r>
      <w:r w:rsidR="00646019">
        <w:rPr>
          <w:rFonts w:ascii="Helvetica" w:hAnsi="Helvetica"/>
          <w:sz w:val="22"/>
          <w:szCs w:val="22"/>
        </w:rPr>
        <w:t xml:space="preserve">Hershey, D. A., Jacobs-Lawson, J. M., McArdle, J. J., </w:t>
      </w:r>
      <w:r w:rsidR="00D12F90">
        <w:rPr>
          <w:rFonts w:ascii="Helvetica" w:hAnsi="Helvetica"/>
          <w:sz w:val="22"/>
          <w:szCs w:val="22"/>
        </w:rPr>
        <w:t xml:space="preserve">&amp; </w:t>
      </w:r>
      <w:r w:rsidR="00646019">
        <w:rPr>
          <w:rFonts w:ascii="Helvetica" w:hAnsi="Helvetica"/>
          <w:sz w:val="22"/>
          <w:szCs w:val="22"/>
        </w:rPr>
        <w:t>Hamagami, A. (</w:t>
      </w:r>
      <w:r w:rsidR="00FC01D9">
        <w:rPr>
          <w:rFonts w:ascii="Helvetica" w:hAnsi="Helvetica"/>
          <w:sz w:val="22"/>
          <w:szCs w:val="22"/>
        </w:rPr>
        <w:t>2007</w:t>
      </w:r>
      <w:r w:rsidR="00646019">
        <w:rPr>
          <w:rFonts w:ascii="Helvetica" w:hAnsi="Helvetica"/>
          <w:sz w:val="22"/>
          <w:szCs w:val="22"/>
        </w:rPr>
        <w:t>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646019" w:rsidRPr="00646019">
        <w:rPr>
          <w:rFonts w:ascii="Helvetica" w:hAnsi="Helvetica"/>
          <w:sz w:val="22"/>
          <w:szCs w:val="22"/>
        </w:rPr>
        <w:t xml:space="preserve">Psychological foundations of financial planning for retirement. </w:t>
      </w:r>
      <w:r w:rsidR="00646019">
        <w:rPr>
          <w:rFonts w:ascii="Helvetica" w:hAnsi="Helvetica"/>
          <w:i/>
          <w:sz w:val="22"/>
          <w:szCs w:val="22"/>
        </w:rPr>
        <w:t>Journal of Adult Development</w:t>
      </w:r>
      <w:r w:rsidR="00FC01D9">
        <w:rPr>
          <w:rFonts w:ascii="Helvetica" w:hAnsi="Helvetica"/>
          <w:i/>
          <w:sz w:val="22"/>
          <w:szCs w:val="22"/>
        </w:rPr>
        <w:t xml:space="preserve">, 14, </w:t>
      </w:r>
      <w:r w:rsidR="00FC01D9">
        <w:rPr>
          <w:rFonts w:ascii="Helvetica" w:hAnsi="Helvetica"/>
          <w:sz w:val="22"/>
          <w:szCs w:val="22"/>
        </w:rPr>
        <w:t>26-36</w:t>
      </w:r>
      <w:r w:rsidR="00646019">
        <w:rPr>
          <w:rFonts w:ascii="Helvetica" w:hAnsi="Helvetica"/>
          <w:i/>
          <w:sz w:val="22"/>
          <w:szCs w:val="22"/>
        </w:rPr>
        <w:t>.</w:t>
      </w:r>
      <w:r w:rsidR="00B028D7">
        <w:rPr>
          <w:rFonts w:ascii="Helvetica" w:hAnsi="Helvetica"/>
          <w:i/>
          <w:sz w:val="22"/>
          <w:szCs w:val="22"/>
        </w:rPr>
        <w:t xml:space="preserve"> </w:t>
      </w:r>
      <w:r w:rsidR="00E662E7">
        <w:rPr>
          <w:rFonts w:ascii="Helvetica" w:hAnsi="Helvetica"/>
          <w:sz w:val="22"/>
          <w:szCs w:val="22"/>
        </w:rPr>
        <w:t>doi:</w:t>
      </w:r>
      <w:r w:rsidR="00B028D7" w:rsidRPr="00B028D7">
        <w:rPr>
          <w:rFonts w:ascii="Helvetica" w:hAnsi="Helvetica"/>
          <w:sz w:val="22"/>
          <w:szCs w:val="22"/>
        </w:rPr>
        <w:t>10.1007/s10804-007-9028-1</w:t>
      </w:r>
    </w:p>
    <w:p w14:paraId="2959F6A3" w14:textId="77777777" w:rsidR="00586AE4" w:rsidRPr="0023512F" w:rsidRDefault="00C23275" w:rsidP="004344F9">
      <w:pPr>
        <w:spacing w:before="12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26. </w:t>
      </w:r>
      <w:r w:rsidR="00586AE4">
        <w:rPr>
          <w:rFonts w:ascii="Helvetica" w:hAnsi="Helvetica"/>
          <w:sz w:val="22"/>
          <w:szCs w:val="22"/>
        </w:rPr>
        <w:t>Padawer, E. A., Jacobs-Lawson, J. M., Hershey, D. A., &amp; Thomas, D. G. (</w:t>
      </w:r>
      <w:r w:rsidR="0023512F">
        <w:rPr>
          <w:rFonts w:ascii="Helvetica" w:hAnsi="Helvetica"/>
          <w:sz w:val="22"/>
          <w:szCs w:val="22"/>
        </w:rPr>
        <w:t>2007</w:t>
      </w:r>
      <w:r w:rsidR="00586AE4">
        <w:rPr>
          <w:rFonts w:ascii="Helvetica" w:hAnsi="Helvetica"/>
          <w:sz w:val="22"/>
          <w:szCs w:val="22"/>
        </w:rPr>
        <w:t>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586AE4" w:rsidRPr="00646019">
        <w:rPr>
          <w:rFonts w:ascii="Helvetica" w:hAnsi="Helvetica"/>
          <w:sz w:val="22"/>
          <w:szCs w:val="22"/>
        </w:rPr>
        <w:t>Demographic indicators as predictors of future time perspective.</w:t>
      </w:r>
      <w:r w:rsidR="00586AE4">
        <w:rPr>
          <w:rFonts w:ascii="Helvetica" w:hAnsi="Helvetica"/>
          <w:i/>
          <w:sz w:val="22"/>
          <w:szCs w:val="22"/>
        </w:rPr>
        <w:t xml:space="preserve"> </w:t>
      </w:r>
      <w:r w:rsidR="00646019">
        <w:rPr>
          <w:rFonts w:ascii="Helvetica" w:hAnsi="Helvetica"/>
          <w:i/>
          <w:sz w:val="22"/>
          <w:szCs w:val="22"/>
        </w:rPr>
        <w:t>Current Psychology</w:t>
      </w:r>
      <w:r w:rsidR="0023512F">
        <w:rPr>
          <w:rFonts w:ascii="Helvetica" w:hAnsi="Helvetica"/>
          <w:i/>
          <w:sz w:val="22"/>
          <w:szCs w:val="22"/>
        </w:rPr>
        <w:t xml:space="preserve">, 26, </w:t>
      </w:r>
      <w:r w:rsidR="00E8098F">
        <w:rPr>
          <w:rFonts w:ascii="Helvetica" w:hAnsi="Helvetica"/>
          <w:sz w:val="22"/>
          <w:szCs w:val="22"/>
        </w:rPr>
        <w:t>102-</w:t>
      </w:r>
      <w:r w:rsidR="0023512F">
        <w:rPr>
          <w:rFonts w:ascii="Helvetica" w:hAnsi="Helvetica"/>
          <w:sz w:val="22"/>
          <w:szCs w:val="22"/>
        </w:rPr>
        <w:t>108.</w:t>
      </w:r>
      <w:r w:rsidR="00934E01">
        <w:rPr>
          <w:rFonts w:ascii="Helvetica" w:hAnsi="Helvetica"/>
          <w:sz w:val="22"/>
          <w:szCs w:val="22"/>
        </w:rPr>
        <w:t xml:space="preserve"> </w:t>
      </w:r>
      <w:r w:rsidR="00934E01" w:rsidRPr="00934E01">
        <w:rPr>
          <w:rFonts w:ascii="Helvetica" w:hAnsi="Helvetica"/>
          <w:sz w:val="22"/>
          <w:szCs w:val="22"/>
        </w:rPr>
        <w:t>doi:10.1007/s12144-007-9008-4</w:t>
      </w:r>
    </w:p>
    <w:p w14:paraId="7B579910" w14:textId="77777777" w:rsidR="00CF7C42" w:rsidRPr="00586AE4" w:rsidRDefault="00C23275" w:rsidP="004344F9">
      <w:pPr>
        <w:spacing w:before="12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25. </w:t>
      </w:r>
      <w:r w:rsidR="00CF7C42">
        <w:rPr>
          <w:rFonts w:ascii="Helvetica" w:hAnsi="Helvetica"/>
          <w:sz w:val="22"/>
          <w:szCs w:val="22"/>
        </w:rPr>
        <w:t xml:space="preserve">Stawski, R. S., </w:t>
      </w:r>
      <w:r w:rsidR="00CF7C42" w:rsidRPr="0001601F">
        <w:rPr>
          <w:rFonts w:ascii="Helvetica" w:hAnsi="Helvetica"/>
          <w:sz w:val="22"/>
          <w:szCs w:val="22"/>
        </w:rPr>
        <w:t>Hershey, D. A.</w:t>
      </w:r>
      <w:r w:rsidR="00586AE4">
        <w:rPr>
          <w:rFonts w:ascii="Helvetica" w:hAnsi="Helvetica"/>
          <w:sz w:val="22"/>
          <w:szCs w:val="22"/>
        </w:rPr>
        <w:t>, &amp; Jacobs</w:t>
      </w:r>
      <w:r w:rsidR="00646019">
        <w:rPr>
          <w:rFonts w:ascii="Helvetica" w:hAnsi="Helvetica"/>
          <w:sz w:val="22"/>
          <w:szCs w:val="22"/>
        </w:rPr>
        <w:t>-Lawson</w:t>
      </w:r>
      <w:r w:rsidR="00586AE4">
        <w:rPr>
          <w:rFonts w:ascii="Helvetica" w:hAnsi="Helvetica"/>
          <w:sz w:val="22"/>
          <w:szCs w:val="22"/>
        </w:rPr>
        <w:t>, J. M. (2007</w:t>
      </w:r>
      <w:r w:rsidR="00FD3C87">
        <w:rPr>
          <w:rFonts w:ascii="Helvetica" w:hAnsi="Helvetica"/>
          <w:sz w:val="22"/>
          <w:szCs w:val="22"/>
        </w:rPr>
        <w:t>).</w:t>
      </w:r>
      <w:r w:rsidR="00CF7C42" w:rsidRPr="0001601F">
        <w:rPr>
          <w:rFonts w:ascii="Helvetica" w:hAnsi="Helvetica"/>
          <w:sz w:val="22"/>
          <w:szCs w:val="22"/>
        </w:rPr>
        <w:t xml:space="preserve"> </w:t>
      </w:r>
      <w:r w:rsidR="00CF7C42" w:rsidRPr="002B5CB3">
        <w:rPr>
          <w:rFonts w:ascii="Helvetica" w:hAnsi="Helvetica"/>
          <w:iCs/>
          <w:sz w:val="22"/>
          <w:szCs w:val="22"/>
        </w:rPr>
        <w:t xml:space="preserve">Goal clarity </w:t>
      </w:r>
      <w:r w:rsidR="00B64CDB">
        <w:rPr>
          <w:rFonts w:ascii="Helvetica" w:hAnsi="Helvetica"/>
          <w:iCs/>
          <w:sz w:val="22"/>
          <w:szCs w:val="22"/>
        </w:rPr>
        <w:t>and financial planning activities as determinants of retirement savings contributions</w:t>
      </w:r>
      <w:r w:rsidR="00CF7C42" w:rsidRPr="002B5CB3">
        <w:rPr>
          <w:rFonts w:ascii="Helvetica" w:hAnsi="Helvetica"/>
          <w:iCs/>
          <w:sz w:val="22"/>
          <w:szCs w:val="22"/>
        </w:rPr>
        <w:t>.</w:t>
      </w:r>
      <w:r w:rsidR="00CF7C42" w:rsidRPr="002B5CB3">
        <w:rPr>
          <w:rFonts w:ascii="Helvetica" w:hAnsi="Helvetica"/>
          <w:sz w:val="22"/>
          <w:szCs w:val="22"/>
        </w:rPr>
        <w:t xml:space="preserve"> </w:t>
      </w:r>
      <w:r w:rsidR="00CF7C42" w:rsidRPr="00CF7C42">
        <w:rPr>
          <w:rFonts w:ascii="Helvetica" w:hAnsi="Helvetica"/>
          <w:i/>
          <w:sz w:val="22"/>
          <w:szCs w:val="22"/>
        </w:rPr>
        <w:t>International Journal of Aging and Human Development</w:t>
      </w:r>
      <w:r w:rsidR="00586AE4">
        <w:rPr>
          <w:rFonts w:ascii="Helvetica" w:hAnsi="Helvetica"/>
          <w:i/>
          <w:sz w:val="22"/>
          <w:szCs w:val="22"/>
        </w:rPr>
        <w:t xml:space="preserve">, 64, </w:t>
      </w:r>
      <w:r w:rsidR="00586AE4">
        <w:rPr>
          <w:rFonts w:ascii="Helvetica" w:hAnsi="Helvetica"/>
          <w:sz w:val="22"/>
          <w:szCs w:val="22"/>
        </w:rPr>
        <w:t>13-32.</w:t>
      </w:r>
      <w:r w:rsidR="00E662E7">
        <w:rPr>
          <w:rFonts w:ascii="Helvetica" w:hAnsi="Helvetica"/>
          <w:sz w:val="22"/>
          <w:szCs w:val="22"/>
        </w:rPr>
        <w:t xml:space="preserve"> doi:</w:t>
      </w:r>
      <w:r w:rsidR="005E67FE" w:rsidRPr="005E67FE">
        <w:rPr>
          <w:rFonts w:ascii="Helvetica" w:hAnsi="Helvetica"/>
          <w:sz w:val="22"/>
          <w:szCs w:val="22"/>
        </w:rPr>
        <w:t>10.2190/13GK-5H72-H324-16P2</w:t>
      </w:r>
    </w:p>
    <w:p w14:paraId="6A97F073" w14:textId="77777777" w:rsidR="00CF7C42" w:rsidRPr="00586AE4" w:rsidRDefault="00C23275" w:rsidP="004344F9">
      <w:pPr>
        <w:spacing w:before="8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nl-NL"/>
        </w:rPr>
        <w:t xml:space="preserve">24. </w:t>
      </w:r>
      <w:r w:rsidR="00CF7C42" w:rsidRPr="00317932">
        <w:rPr>
          <w:rFonts w:ascii="Helvetica" w:hAnsi="Helvetica"/>
          <w:sz w:val="22"/>
          <w:szCs w:val="22"/>
          <w:lang w:val="nl-NL"/>
        </w:rPr>
        <w:t>He</w:t>
      </w:r>
      <w:r w:rsidR="00586AE4" w:rsidRPr="00317932">
        <w:rPr>
          <w:rFonts w:ascii="Helvetica" w:hAnsi="Helvetica"/>
          <w:sz w:val="22"/>
          <w:szCs w:val="22"/>
          <w:lang w:val="nl-NL"/>
        </w:rPr>
        <w:t xml:space="preserve">rshey, D. A., Henkens, K., &amp; </w:t>
      </w:r>
      <w:r w:rsidR="00FD3C87">
        <w:rPr>
          <w:rFonts w:ascii="Helvetica" w:hAnsi="Helvetica"/>
          <w:sz w:val="22"/>
          <w:szCs w:val="22"/>
          <w:lang w:val="nl-NL"/>
        </w:rPr>
        <w:t>V</w:t>
      </w:r>
      <w:r w:rsidR="00586AE4" w:rsidRPr="00317932">
        <w:rPr>
          <w:rFonts w:ascii="Helvetica" w:hAnsi="Helvetica"/>
          <w:sz w:val="22"/>
          <w:szCs w:val="22"/>
          <w:lang w:val="nl-NL"/>
        </w:rPr>
        <w:t>an Dalen, H. P. (2007</w:t>
      </w:r>
      <w:r w:rsidR="00FD3C87">
        <w:rPr>
          <w:rFonts w:ascii="Helvetica" w:hAnsi="Helvetica"/>
          <w:sz w:val="22"/>
          <w:szCs w:val="22"/>
          <w:lang w:val="nl-NL"/>
        </w:rPr>
        <w:t>).</w:t>
      </w:r>
      <w:r w:rsidR="00CF7C42" w:rsidRPr="00317932">
        <w:rPr>
          <w:rFonts w:ascii="Helvetica" w:hAnsi="Helvetica"/>
          <w:sz w:val="22"/>
          <w:szCs w:val="22"/>
          <w:lang w:val="nl-NL"/>
        </w:rPr>
        <w:t xml:space="preserve"> </w:t>
      </w:r>
      <w:r w:rsidR="00CF7C42" w:rsidRPr="002B5CB3">
        <w:rPr>
          <w:rFonts w:ascii="Helvetica" w:hAnsi="Helvetica"/>
          <w:sz w:val="22"/>
          <w:szCs w:val="22"/>
        </w:rPr>
        <w:t xml:space="preserve">Mapping the minds of retirement planners: A cross-cultural perspective. </w:t>
      </w:r>
      <w:r w:rsidR="00CF7C42" w:rsidRPr="00CF7C42">
        <w:rPr>
          <w:rFonts w:ascii="Helvetica" w:hAnsi="Helvetica"/>
          <w:i/>
          <w:sz w:val="22"/>
          <w:szCs w:val="22"/>
        </w:rPr>
        <w:t>Journal of Cross-cultural Psychology</w:t>
      </w:r>
      <w:r w:rsidR="00586AE4">
        <w:rPr>
          <w:rFonts w:ascii="Helvetica" w:hAnsi="Helvetica"/>
          <w:i/>
          <w:sz w:val="22"/>
          <w:szCs w:val="22"/>
        </w:rPr>
        <w:t xml:space="preserve">, 38, </w:t>
      </w:r>
      <w:r w:rsidR="00586AE4">
        <w:rPr>
          <w:rFonts w:ascii="Helvetica" w:hAnsi="Helvetica"/>
          <w:sz w:val="22"/>
          <w:szCs w:val="22"/>
        </w:rPr>
        <w:t>361-382.</w:t>
      </w:r>
      <w:r w:rsidR="00934E01">
        <w:rPr>
          <w:rFonts w:ascii="Helvetica" w:hAnsi="Helvetica"/>
          <w:sz w:val="22"/>
          <w:szCs w:val="22"/>
        </w:rPr>
        <w:t xml:space="preserve"> </w:t>
      </w:r>
      <w:r w:rsidR="00E662E7">
        <w:rPr>
          <w:rFonts w:ascii="Helvetica" w:hAnsi="Helvetica"/>
          <w:sz w:val="22"/>
          <w:szCs w:val="22"/>
        </w:rPr>
        <w:t>doi:</w:t>
      </w:r>
      <w:r w:rsidR="00934E01" w:rsidRPr="00934E01">
        <w:rPr>
          <w:rFonts w:ascii="Helvetica" w:hAnsi="Helvetica"/>
          <w:sz w:val="22"/>
          <w:szCs w:val="22"/>
        </w:rPr>
        <w:t>10.1177/0022022107300280</w:t>
      </w:r>
    </w:p>
    <w:p w14:paraId="61F04C82" w14:textId="77777777" w:rsidR="00232B45" w:rsidRPr="006E44B4" w:rsidRDefault="00C23275" w:rsidP="004344F9">
      <w:pPr>
        <w:spacing w:before="8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23. </w:t>
      </w:r>
      <w:r w:rsidR="00232B45" w:rsidRPr="0001601F">
        <w:rPr>
          <w:rFonts w:ascii="Helvetica" w:hAnsi="Helvetica"/>
          <w:sz w:val="22"/>
          <w:szCs w:val="22"/>
        </w:rPr>
        <w:t>Jacobs-Lawson, J. M., &amp; Hershey, D. A. (</w:t>
      </w:r>
      <w:r w:rsidR="006E44B4">
        <w:rPr>
          <w:rFonts w:ascii="Helvetica" w:hAnsi="Helvetica"/>
          <w:sz w:val="22"/>
          <w:szCs w:val="22"/>
        </w:rPr>
        <w:t>2005</w:t>
      </w:r>
      <w:r w:rsidR="00232B45" w:rsidRPr="0001601F">
        <w:rPr>
          <w:rFonts w:ascii="Helvetica" w:hAnsi="Helvetica"/>
          <w:sz w:val="22"/>
          <w:szCs w:val="22"/>
        </w:rPr>
        <w:t>).</w:t>
      </w:r>
      <w:r w:rsidR="00FD3C87">
        <w:rPr>
          <w:rFonts w:ascii="Helvetica" w:hAnsi="Helvetica"/>
          <w:sz w:val="22"/>
          <w:szCs w:val="22"/>
        </w:rPr>
        <w:t xml:space="preserve"> </w:t>
      </w:r>
      <w:r w:rsidR="00232B45" w:rsidRPr="00232B45">
        <w:rPr>
          <w:rFonts w:ascii="Helvetica" w:hAnsi="Helvetica"/>
          <w:sz w:val="22"/>
          <w:szCs w:val="22"/>
        </w:rPr>
        <w:t>Influence of future time perspective, financial knowledge, and financial risk tolerance on retirement savings behaviors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232B45">
        <w:rPr>
          <w:rFonts w:ascii="Helvetica" w:hAnsi="Helvetica"/>
          <w:i/>
          <w:sz w:val="22"/>
          <w:szCs w:val="22"/>
        </w:rPr>
        <w:t>Financial Services Review</w:t>
      </w:r>
      <w:r w:rsidR="006E44B4">
        <w:rPr>
          <w:rFonts w:ascii="Helvetica" w:hAnsi="Helvetica"/>
          <w:i/>
          <w:sz w:val="22"/>
          <w:szCs w:val="22"/>
        </w:rPr>
        <w:t>, 14</w:t>
      </w:r>
      <w:r w:rsidR="0056626E">
        <w:rPr>
          <w:rFonts w:ascii="Helvetica" w:hAnsi="Helvetica"/>
          <w:sz w:val="22"/>
          <w:szCs w:val="22"/>
        </w:rPr>
        <w:t>(4)</w:t>
      </w:r>
      <w:r w:rsidR="006E44B4">
        <w:rPr>
          <w:rFonts w:ascii="Helvetica" w:hAnsi="Helvetica"/>
          <w:i/>
          <w:sz w:val="22"/>
          <w:szCs w:val="22"/>
        </w:rPr>
        <w:t xml:space="preserve">, </w:t>
      </w:r>
      <w:r w:rsidR="006E44B4">
        <w:rPr>
          <w:rFonts w:ascii="Helvetica" w:hAnsi="Helvetica"/>
          <w:sz w:val="22"/>
          <w:szCs w:val="22"/>
        </w:rPr>
        <w:t>331-344.</w:t>
      </w:r>
    </w:p>
    <w:p w14:paraId="5AB4042C" w14:textId="77777777" w:rsidR="001E1F1F" w:rsidRPr="001E1F1F" w:rsidRDefault="00C23275" w:rsidP="001E1F1F">
      <w:pPr>
        <w:spacing w:before="80" w:after="240"/>
        <w:ind w:left="360" w:right="-274" w:hanging="360"/>
        <w:rPr>
          <w:rFonts w:ascii="Helvetica" w:hAnsi="Helvetica"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22. </w:t>
      </w:r>
      <w:r w:rsidR="00DA5651" w:rsidRPr="0001601F">
        <w:rPr>
          <w:rFonts w:ascii="Helvetica" w:hAnsi="Helvetica"/>
          <w:sz w:val="22"/>
          <w:szCs w:val="22"/>
        </w:rPr>
        <w:t>Jacobs-Lawson, J. M., Hershey, D. A., &amp; Neukam, K. A. (</w:t>
      </w:r>
      <w:r w:rsidR="006D113E">
        <w:rPr>
          <w:rFonts w:ascii="Helvetica" w:hAnsi="Helvetica"/>
          <w:sz w:val="22"/>
          <w:szCs w:val="22"/>
        </w:rPr>
        <w:t>2004</w:t>
      </w:r>
      <w:r w:rsidR="00FD3C87">
        <w:rPr>
          <w:rFonts w:ascii="Helvetica" w:hAnsi="Helvetica"/>
          <w:sz w:val="22"/>
          <w:szCs w:val="22"/>
        </w:rPr>
        <w:t>).</w:t>
      </w:r>
      <w:r w:rsidR="00DA5651" w:rsidRPr="0001601F">
        <w:rPr>
          <w:rFonts w:ascii="Helvetica" w:hAnsi="Helvetica"/>
          <w:sz w:val="22"/>
          <w:szCs w:val="22"/>
        </w:rPr>
        <w:t xml:space="preserve"> Gender differences in factors that influence time spent planning for retirement. </w:t>
      </w:r>
      <w:r w:rsidR="00DA5651" w:rsidRPr="0001601F">
        <w:rPr>
          <w:rFonts w:ascii="Helvetica" w:hAnsi="Helvetica"/>
          <w:i/>
          <w:iCs/>
          <w:sz w:val="22"/>
          <w:szCs w:val="22"/>
        </w:rPr>
        <w:t>Journal of Women and Aging</w:t>
      </w:r>
      <w:r w:rsidR="006D113E">
        <w:rPr>
          <w:rFonts w:ascii="Helvetica" w:hAnsi="Helvetica"/>
          <w:i/>
          <w:iCs/>
          <w:sz w:val="22"/>
          <w:szCs w:val="22"/>
        </w:rPr>
        <w:t>, 16,</w:t>
      </w:r>
      <w:r w:rsidR="006D113E">
        <w:rPr>
          <w:rFonts w:ascii="Helvetica" w:hAnsi="Helvetica"/>
          <w:iCs/>
          <w:sz w:val="22"/>
          <w:szCs w:val="22"/>
        </w:rPr>
        <w:t xml:space="preserve"> 55-69.</w:t>
      </w:r>
      <w:r w:rsidR="001E1F1F">
        <w:rPr>
          <w:rFonts w:ascii="Helvetica" w:hAnsi="Helvetica"/>
          <w:iCs/>
          <w:sz w:val="22"/>
          <w:szCs w:val="22"/>
        </w:rPr>
        <w:t xml:space="preserve"> doi</w:t>
      </w:r>
      <w:r w:rsidR="001E1F1F" w:rsidRPr="001E1F1F">
        <w:rPr>
          <w:rFonts w:ascii="Helvetica" w:hAnsi="Helvetica"/>
          <w:iCs/>
          <w:sz w:val="22"/>
          <w:szCs w:val="22"/>
        </w:rPr>
        <w:t>:10.1300/J074v16n03_05</w:t>
      </w:r>
    </w:p>
    <w:p w14:paraId="4710E9DF" w14:textId="77777777" w:rsidR="00DA5651" w:rsidRPr="00725101" w:rsidRDefault="00C23275" w:rsidP="004344F9">
      <w:pPr>
        <w:spacing w:before="12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21. </w:t>
      </w:r>
      <w:r w:rsidR="00FD3C87">
        <w:rPr>
          <w:rFonts w:ascii="Helvetica" w:hAnsi="Helvetica"/>
          <w:sz w:val="22"/>
          <w:szCs w:val="22"/>
        </w:rPr>
        <w:t xml:space="preserve">Hershey, D. A. (2004). </w:t>
      </w:r>
      <w:r w:rsidR="00DA5651" w:rsidRPr="0001601F">
        <w:rPr>
          <w:rFonts w:ascii="Helvetica" w:hAnsi="Helvetica"/>
          <w:sz w:val="22"/>
          <w:szCs w:val="22"/>
        </w:rPr>
        <w:t xml:space="preserve">Psychological influences on the retirement investor. </w:t>
      </w:r>
      <w:r w:rsidR="00DA5651" w:rsidRPr="0001601F">
        <w:rPr>
          <w:rFonts w:ascii="Helvetica" w:hAnsi="Helvetica"/>
          <w:i/>
          <w:iCs/>
          <w:sz w:val="22"/>
          <w:szCs w:val="22"/>
        </w:rPr>
        <w:t xml:space="preserve">CSA: Certified Senior Advisor, 22, </w:t>
      </w:r>
      <w:r w:rsidR="00DA5651" w:rsidRPr="0001601F">
        <w:rPr>
          <w:rFonts w:ascii="Helvetica" w:hAnsi="Helvetica"/>
          <w:iCs/>
          <w:sz w:val="22"/>
          <w:szCs w:val="22"/>
        </w:rPr>
        <w:t>31-39</w:t>
      </w:r>
      <w:r w:rsidR="00DA5651" w:rsidRPr="0001601F">
        <w:rPr>
          <w:rFonts w:ascii="Helvetica" w:hAnsi="Helvetica"/>
          <w:i/>
          <w:iCs/>
          <w:sz w:val="22"/>
          <w:szCs w:val="22"/>
        </w:rPr>
        <w:t>.</w:t>
      </w:r>
    </w:p>
    <w:p w14:paraId="6EE8DA57" w14:textId="77777777" w:rsidR="00DA5651" w:rsidRPr="0001601F" w:rsidRDefault="00C23275" w:rsidP="004344F9">
      <w:pPr>
        <w:spacing w:before="12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20. </w:t>
      </w:r>
      <w:r w:rsidR="00DA5651" w:rsidRPr="0001601F">
        <w:rPr>
          <w:rFonts w:ascii="Helvetica" w:hAnsi="Helvetica"/>
          <w:sz w:val="22"/>
          <w:szCs w:val="22"/>
        </w:rPr>
        <w:t>Neukam, K</w:t>
      </w:r>
      <w:r w:rsidR="00FD3C87">
        <w:rPr>
          <w:rFonts w:ascii="Helvetica" w:hAnsi="Helvetica"/>
          <w:sz w:val="22"/>
          <w:szCs w:val="22"/>
        </w:rPr>
        <w:t xml:space="preserve">. A., &amp; Hershey, D. A. (2003). </w:t>
      </w:r>
      <w:r w:rsidR="00DA5651" w:rsidRPr="0001601F">
        <w:rPr>
          <w:rFonts w:ascii="Helvetica" w:hAnsi="Helvetica"/>
          <w:sz w:val="22"/>
          <w:szCs w:val="22"/>
        </w:rPr>
        <w:t>Financial inhibition, financial activation, and saving for retirement.</w:t>
      </w:r>
      <w:r w:rsidR="00DA5651" w:rsidRPr="0001601F">
        <w:rPr>
          <w:rFonts w:ascii="Helvetica" w:hAnsi="Helvetica"/>
          <w:i/>
          <w:iCs/>
          <w:sz w:val="22"/>
          <w:szCs w:val="22"/>
        </w:rPr>
        <w:t xml:space="preserve"> Financial Services Review, 12, </w:t>
      </w:r>
      <w:r w:rsidR="00DA5651" w:rsidRPr="0001601F">
        <w:rPr>
          <w:rFonts w:ascii="Helvetica" w:hAnsi="Helvetica"/>
          <w:sz w:val="22"/>
          <w:szCs w:val="22"/>
        </w:rPr>
        <w:t>19-37.</w:t>
      </w:r>
    </w:p>
    <w:p w14:paraId="760D1CA2" w14:textId="77777777" w:rsidR="00DA5651" w:rsidRPr="004F458B" w:rsidRDefault="00C23275" w:rsidP="004344F9">
      <w:pPr>
        <w:tabs>
          <w:tab w:val="left" w:pos="2880"/>
          <w:tab w:val="left" w:pos="7470"/>
        </w:tabs>
        <w:spacing w:before="120" w:after="240"/>
        <w:ind w:left="360" w:right="-274" w:hanging="360"/>
        <w:rPr>
          <w:rFonts w:ascii="Helvetica" w:hAnsi="Helvetica"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19. </w:t>
      </w:r>
      <w:r w:rsidR="00DA5651" w:rsidRPr="0001601F">
        <w:rPr>
          <w:rFonts w:ascii="Helvetica" w:hAnsi="Helvetica"/>
          <w:sz w:val="22"/>
          <w:szCs w:val="22"/>
        </w:rPr>
        <w:t xml:space="preserve">Hershey, D. A., Mowen, J. C., </w:t>
      </w:r>
      <w:r w:rsidR="00FD3C87">
        <w:rPr>
          <w:rFonts w:ascii="Helvetica" w:hAnsi="Helvetica"/>
          <w:sz w:val="22"/>
          <w:szCs w:val="22"/>
        </w:rPr>
        <w:t xml:space="preserve">&amp; Jacobs-Lawson, J. M. (2003). </w:t>
      </w:r>
      <w:r w:rsidR="00DA5651" w:rsidRPr="0001601F">
        <w:rPr>
          <w:rFonts w:ascii="Helvetica" w:hAnsi="Helvetica"/>
          <w:sz w:val="22"/>
          <w:szCs w:val="22"/>
        </w:rPr>
        <w:t xml:space="preserve">An experimental comparison of retirement planning intervention seminars. </w:t>
      </w:r>
      <w:r w:rsidR="00DA5651" w:rsidRPr="0001601F">
        <w:rPr>
          <w:rFonts w:ascii="Helvetica" w:hAnsi="Helvetica"/>
          <w:i/>
          <w:iCs/>
          <w:sz w:val="22"/>
          <w:szCs w:val="22"/>
        </w:rPr>
        <w:t xml:space="preserve">Educational Gerontology, 29, </w:t>
      </w:r>
      <w:r w:rsidR="00DA5651" w:rsidRPr="0001601F">
        <w:rPr>
          <w:rFonts w:ascii="Helvetica" w:hAnsi="Helvetica"/>
          <w:sz w:val="22"/>
          <w:szCs w:val="22"/>
        </w:rPr>
        <w:t>339-359</w:t>
      </w:r>
      <w:r w:rsidR="00DA5651" w:rsidRPr="0001601F">
        <w:rPr>
          <w:rFonts w:ascii="Helvetica" w:hAnsi="Helvetica"/>
          <w:i/>
          <w:iCs/>
          <w:sz w:val="22"/>
          <w:szCs w:val="22"/>
        </w:rPr>
        <w:t>.</w:t>
      </w:r>
      <w:r w:rsidR="004F458B">
        <w:rPr>
          <w:rFonts w:ascii="Helvetica" w:hAnsi="Helvetica"/>
          <w:iCs/>
          <w:sz w:val="22"/>
          <w:szCs w:val="22"/>
        </w:rPr>
        <w:t xml:space="preserve"> </w:t>
      </w:r>
      <w:r w:rsidR="00E662E7">
        <w:rPr>
          <w:rFonts w:ascii="Helvetica" w:hAnsi="Helvetica"/>
          <w:iCs/>
          <w:sz w:val="22"/>
          <w:szCs w:val="22"/>
        </w:rPr>
        <w:t>doi:</w:t>
      </w:r>
      <w:r w:rsidR="004F458B" w:rsidRPr="004F458B">
        <w:rPr>
          <w:rFonts w:ascii="Helvetica" w:hAnsi="Helvetica"/>
          <w:iCs/>
          <w:sz w:val="22"/>
          <w:szCs w:val="22"/>
        </w:rPr>
        <w:t>10.1080=03601270390180271</w:t>
      </w:r>
    </w:p>
    <w:p w14:paraId="70107BBE" w14:textId="77777777" w:rsidR="00CD4F43" w:rsidRPr="00CD4F43" w:rsidRDefault="00C23275" w:rsidP="00CD4F43">
      <w:pPr>
        <w:tabs>
          <w:tab w:val="left" w:pos="2880"/>
          <w:tab w:val="left" w:pos="7470"/>
        </w:tabs>
        <w:spacing w:before="120" w:after="240"/>
        <w:ind w:left="360" w:right="-274" w:hanging="360"/>
        <w:rPr>
          <w:rFonts w:ascii="Helvetica" w:hAnsi="Helvetica"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 xml:space="preserve">18. </w:t>
      </w:r>
      <w:r w:rsidR="00DA5651" w:rsidRPr="0001601F">
        <w:rPr>
          <w:rFonts w:ascii="Helvetica" w:hAnsi="Helvetica"/>
          <w:sz w:val="22"/>
          <w:szCs w:val="22"/>
        </w:rPr>
        <w:t>Hershey, D. A., Jacobs-Lawson, J. M., &amp; Walsh, D. A. (2003)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7E0F54">
        <w:rPr>
          <w:rFonts w:ascii="Helvetica" w:hAnsi="Helvetica"/>
          <w:iCs/>
          <w:sz w:val="22"/>
          <w:szCs w:val="22"/>
        </w:rPr>
        <w:t>Influences of age and training on script d</w:t>
      </w:r>
      <w:r w:rsidR="00DA5651" w:rsidRPr="0001601F">
        <w:rPr>
          <w:rFonts w:ascii="Helvetica" w:hAnsi="Helvetica"/>
          <w:iCs/>
          <w:sz w:val="22"/>
          <w:szCs w:val="22"/>
        </w:rPr>
        <w:t>evelopment</w:t>
      </w:r>
      <w:r w:rsidR="002731F4">
        <w:rPr>
          <w:rFonts w:ascii="Helvetica" w:hAnsi="Helvetica"/>
          <w:iCs/>
          <w:sz w:val="22"/>
          <w:szCs w:val="22"/>
        </w:rPr>
        <w:t xml:space="preserve">. </w:t>
      </w:r>
      <w:r w:rsidR="00DA5651" w:rsidRPr="0001601F">
        <w:rPr>
          <w:rFonts w:ascii="Helvetica" w:hAnsi="Helvetica"/>
          <w:i/>
          <w:iCs/>
          <w:sz w:val="22"/>
          <w:szCs w:val="22"/>
        </w:rPr>
        <w:t>Aging, Neuropsychology, and Cognition, 10</w:t>
      </w:r>
      <w:r w:rsidR="00DA5651" w:rsidRPr="0001601F">
        <w:rPr>
          <w:rFonts w:ascii="Helvetica" w:hAnsi="Helvetica"/>
          <w:sz w:val="22"/>
          <w:szCs w:val="22"/>
        </w:rPr>
        <w:t>, 1-19</w:t>
      </w:r>
      <w:r w:rsidR="00DA5651" w:rsidRPr="0001601F">
        <w:rPr>
          <w:rFonts w:ascii="Helvetica" w:hAnsi="Helvetica"/>
          <w:i/>
          <w:iCs/>
          <w:sz w:val="22"/>
          <w:szCs w:val="22"/>
        </w:rPr>
        <w:t>.</w:t>
      </w:r>
      <w:r w:rsidR="00CD4F43">
        <w:rPr>
          <w:rFonts w:ascii="Helvetica" w:hAnsi="Helvetica"/>
          <w:iCs/>
          <w:sz w:val="22"/>
          <w:szCs w:val="22"/>
        </w:rPr>
        <w:t xml:space="preserve"> doi:</w:t>
      </w:r>
      <w:r w:rsidR="00CD4F43" w:rsidRPr="00CD4F43">
        <w:rPr>
          <w:rFonts w:ascii="Arial" w:hAnsi="Arial" w:cs="Arial"/>
          <w:color w:val="333333"/>
          <w:sz w:val="20"/>
        </w:rPr>
        <w:t xml:space="preserve"> </w:t>
      </w:r>
      <w:r w:rsidR="00CD4F43" w:rsidRPr="00CD4F43">
        <w:rPr>
          <w:rFonts w:ascii="Helvetica" w:hAnsi="Helvetica"/>
          <w:iCs/>
          <w:sz w:val="22"/>
          <w:szCs w:val="22"/>
        </w:rPr>
        <w:t>10.1076/anec.10.1.1.13457</w:t>
      </w:r>
    </w:p>
    <w:p w14:paraId="436822D5" w14:textId="77777777" w:rsidR="00DA5651" w:rsidRPr="0001601F" w:rsidRDefault="00C23275" w:rsidP="004344F9">
      <w:pPr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17. </w:t>
      </w:r>
      <w:r w:rsidR="00DA5651" w:rsidRPr="0001601F">
        <w:rPr>
          <w:rFonts w:ascii="Helvetica" w:hAnsi="Helvetica"/>
          <w:sz w:val="22"/>
          <w:szCs w:val="22"/>
        </w:rPr>
        <w:t>Hershey, D. A., Jacobs-Lawson, J. M., &amp; Neukam, K. A. (2002)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>Influences of age and gender on workers’ goals for retirement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i/>
          <w:iCs/>
          <w:sz w:val="22"/>
          <w:szCs w:val="22"/>
        </w:rPr>
        <w:t>International</w:t>
      </w:r>
      <w:r w:rsidR="00DA5651" w:rsidRPr="0001601F">
        <w:rPr>
          <w:rFonts w:ascii="Helvetica" w:hAnsi="Helvetica"/>
          <w:sz w:val="22"/>
          <w:szCs w:val="22"/>
        </w:rPr>
        <w:t xml:space="preserve"> </w:t>
      </w:r>
      <w:r w:rsidR="00DA5651" w:rsidRPr="0001601F">
        <w:rPr>
          <w:rFonts w:ascii="Helvetica" w:hAnsi="Helvetica"/>
          <w:i/>
          <w:iCs/>
          <w:sz w:val="22"/>
          <w:szCs w:val="22"/>
        </w:rPr>
        <w:t xml:space="preserve">Journal of Aging &amp; Human Development, 55, </w:t>
      </w:r>
      <w:r w:rsidR="00DA5651" w:rsidRPr="0001601F">
        <w:rPr>
          <w:rFonts w:ascii="Helvetica" w:hAnsi="Helvetica"/>
          <w:sz w:val="22"/>
          <w:szCs w:val="22"/>
        </w:rPr>
        <w:t>163-179.</w:t>
      </w:r>
      <w:r w:rsidR="00CD4F43">
        <w:rPr>
          <w:rFonts w:ascii="Helvetica" w:hAnsi="Helvetica"/>
          <w:sz w:val="22"/>
          <w:szCs w:val="22"/>
        </w:rPr>
        <w:t xml:space="preserve"> doi:</w:t>
      </w:r>
      <w:r w:rsidR="00CD4F43" w:rsidRPr="00CD4F43">
        <w:rPr>
          <w:rFonts w:ascii="Helvetica" w:hAnsi="Helvetica"/>
          <w:sz w:val="22"/>
          <w:szCs w:val="22"/>
        </w:rPr>
        <w:t>10.2190/6WCP-TMJR-AR8B-BFC6</w:t>
      </w:r>
    </w:p>
    <w:p w14:paraId="0D0D1422" w14:textId="77777777" w:rsidR="00DA5651" w:rsidRPr="00CD4F43" w:rsidRDefault="00C23275" w:rsidP="004344F9">
      <w:pPr>
        <w:spacing w:before="160" w:after="240"/>
        <w:ind w:left="360" w:right="-270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16. </w:t>
      </w:r>
      <w:r w:rsidR="00DA5651" w:rsidRPr="0001601F">
        <w:rPr>
          <w:rFonts w:ascii="Helvetica" w:hAnsi="Helvetica"/>
          <w:sz w:val="22"/>
          <w:szCs w:val="22"/>
        </w:rPr>
        <w:t>Jacobs-Lawson, J. M., &amp; Hershey, D. A. (2002)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iCs/>
          <w:sz w:val="22"/>
          <w:szCs w:val="22"/>
        </w:rPr>
        <w:t>Concept maps as an assessment tool in psychology courses</w:t>
      </w:r>
      <w:r w:rsidR="002731F4">
        <w:rPr>
          <w:rFonts w:ascii="Helvetica" w:hAnsi="Helvetica"/>
          <w:iCs/>
          <w:sz w:val="22"/>
          <w:szCs w:val="22"/>
        </w:rPr>
        <w:t xml:space="preserve">. </w:t>
      </w:r>
      <w:r w:rsidR="00DA5651" w:rsidRPr="0001601F">
        <w:rPr>
          <w:rFonts w:ascii="Helvetica" w:hAnsi="Helvetica"/>
          <w:i/>
          <w:iCs/>
          <w:sz w:val="22"/>
          <w:szCs w:val="22"/>
        </w:rPr>
        <w:t>Teaching of Psychology, 29,</w:t>
      </w:r>
      <w:r w:rsidR="00DA5651" w:rsidRPr="0001601F">
        <w:rPr>
          <w:rFonts w:ascii="Helvetica" w:hAnsi="Helvetica"/>
          <w:sz w:val="22"/>
          <w:szCs w:val="22"/>
        </w:rPr>
        <w:t xml:space="preserve"> 25-29</w:t>
      </w:r>
      <w:r w:rsidR="00DA5651" w:rsidRPr="0001601F">
        <w:rPr>
          <w:rFonts w:ascii="Helvetica" w:hAnsi="Helvetica"/>
          <w:i/>
          <w:iCs/>
          <w:sz w:val="22"/>
          <w:szCs w:val="22"/>
        </w:rPr>
        <w:t>.</w:t>
      </w:r>
      <w:r w:rsidR="00CD4F43">
        <w:rPr>
          <w:rFonts w:ascii="Helvetica" w:hAnsi="Helvetica"/>
          <w:i/>
          <w:iCs/>
          <w:sz w:val="22"/>
          <w:szCs w:val="22"/>
        </w:rPr>
        <w:t xml:space="preserve"> </w:t>
      </w:r>
      <w:r w:rsidR="00CD4F43">
        <w:rPr>
          <w:rFonts w:ascii="Helvetica" w:hAnsi="Helvetica"/>
          <w:iCs/>
          <w:sz w:val="22"/>
          <w:szCs w:val="22"/>
        </w:rPr>
        <w:t>doi:</w:t>
      </w:r>
      <w:r w:rsidR="00CD4F43" w:rsidRPr="00CD4F43">
        <w:rPr>
          <w:rFonts w:ascii="Helvetica" w:hAnsi="Helvetica" w:cs="Helvetica"/>
          <w:sz w:val="22"/>
          <w:szCs w:val="22"/>
          <w:shd w:val="clear" w:color="auto" w:fill="FFFFFF"/>
        </w:rPr>
        <w:t>10.1207/S15328023TOP2901_06</w:t>
      </w:r>
    </w:p>
    <w:p w14:paraId="49CA0C28" w14:textId="77777777" w:rsidR="00DA5651" w:rsidRPr="0001601F" w:rsidRDefault="00C23275" w:rsidP="004344F9">
      <w:pPr>
        <w:spacing w:before="160" w:after="240"/>
        <w:ind w:left="360" w:right="-270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15. </w:t>
      </w:r>
      <w:r w:rsidR="00DA5651" w:rsidRPr="0001601F">
        <w:rPr>
          <w:rFonts w:ascii="Helvetica" w:hAnsi="Helvetica"/>
          <w:sz w:val="22"/>
          <w:szCs w:val="22"/>
        </w:rPr>
        <w:t>Hershey, D. A., Brown, C. E., Jacobs, J. M., &amp; Jackson, J. (2001)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iCs/>
          <w:sz w:val="22"/>
          <w:szCs w:val="22"/>
        </w:rPr>
        <w:t>Retirees’ perceptions of important retirement decisions</w:t>
      </w:r>
      <w:r w:rsidR="002731F4">
        <w:rPr>
          <w:rFonts w:ascii="Helvetica" w:hAnsi="Helvetica"/>
          <w:iCs/>
          <w:sz w:val="22"/>
          <w:szCs w:val="22"/>
        </w:rPr>
        <w:t xml:space="preserve">. </w:t>
      </w:r>
      <w:r w:rsidR="00CD4F43">
        <w:rPr>
          <w:rFonts w:ascii="Helvetica" w:hAnsi="Helvetica"/>
          <w:i/>
          <w:iCs/>
          <w:sz w:val="22"/>
          <w:szCs w:val="22"/>
        </w:rPr>
        <w:t>The Southwest</w:t>
      </w:r>
      <w:r w:rsidR="00DA5651" w:rsidRPr="0001601F">
        <w:rPr>
          <w:rFonts w:ascii="Helvetica" w:hAnsi="Helvetica"/>
          <w:i/>
          <w:iCs/>
          <w:sz w:val="22"/>
          <w:szCs w:val="22"/>
        </w:rPr>
        <w:t xml:space="preserve"> Journal on Aging, 16</w:t>
      </w:r>
      <w:r w:rsidR="00CD4F43">
        <w:rPr>
          <w:rFonts w:ascii="Helvetica" w:hAnsi="Helvetica"/>
          <w:iCs/>
          <w:sz w:val="22"/>
          <w:szCs w:val="22"/>
        </w:rPr>
        <w:t>(2)</w:t>
      </w:r>
      <w:r w:rsidR="00DA5651" w:rsidRPr="0001601F">
        <w:rPr>
          <w:rFonts w:ascii="Helvetica" w:hAnsi="Helvetica"/>
          <w:i/>
          <w:iCs/>
          <w:sz w:val="22"/>
          <w:szCs w:val="22"/>
        </w:rPr>
        <w:t>,</w:t>
      </w:r>
      <w:r w:rsidR="00DA5651" w:rsidRPr="0001601F">
        <w:rPr>
          <w:rFonts w:ascii="Helvetica" w:hAnsi="Helvetica"/>
          <w:sz w:val="22"/>
          <w:szCs w:val="22"/>
        </w:rPr>
        <w:t xml:space="preserve"> 91-100.</w:t>
      </w:r>
    </w:p>
    <w:p w14:paraId="67413006" w14:textId="77777777" w:rsidR="00DA5651" w:rsidRPr="00CD4F43" w:rsidRDefault="00C23275" w:rsidP="004344F9">
      <w:pPr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14. </w:t>
      </w:r>
      <w:r w:rsidR="00DA5651" w:rsidRPr="0001601F">
        <w:rPr>
          <w:rFonts w:ascii="Helvetica" w:hAnsi="Helvetica"/>
          <w:sz w:val="22"/>
          <w:szCs w:val="22"/>
        </w:rPr>
        <w:t>Hershey, D. A., &amp; Jacobs</w:t>
      </w:r>
      <w:r w:rsidR="00CD4F43">
        <w:rPr>
          <w:rFonts w:ascii="Helvetica" w:hAnsi="Helvetica"/>
          <w:sz w:val="22"/>
          <w:szCs w:val="22"/>
        </w:rPr>
        <w:t>-Lawson</w:t>
      </w:r>
      <w:r w:rsidR="00DA5651" w:rsidRPr="0001601F">
        <w:rPr>
          <w:rFonts w:ascii="Helvetica" w:hAnsi="Helvetica"/>
          <w:sz w:val="22"/>
          <w:szCs w:val="22"/>
        </w:rPr>
        <w:t>, J. M. (2001)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>Developmental differences in the quality of life:  A classroom teaching exercise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i/>
          <w:iCs/>
          <w:sz w:val="22"/>
          <w:szCs w:val="22"/>
        </w:rPr>
        <w:t>Teaching of Psychology, 28</w:t>
      </w:r>
      <w:r w:rsidR="00DA5651" w:rsidRPr="0001601F">
        <w:rPr>
          <w:rFonts w:ascii="Helvetica" w:hAnsi="Helvetica"/>
          <w:sz w:val="22"/>
          <w:szCs w:val="22"/>
        </w:rPr>
        <w:t>, 114-117</w:t>
      </w:r>
      <w:r w:rsidR="00DA5651" w:rsidRPr="0001601F">
        <w:rPr>
          <w:rFonts w:ascii="Helvetica" w:hAnsi="Helvetica"/>
          <w:i/>
          <w:iCs/>
          <w:sz w:val="22"/>
          <w:szCs w:val="22"/>
        </w:rPr>
        <w:t>.</w:t>
      </w:r>
      <w:r w:rsidR="00CD4F43">
        <w:rPr>
          <w:rFonts w:ascii="Helvetica" w:hAnsi="Helvetica"/>
          <w:i/>
          <w:iCs/>
          <w:sz w:val="22"/>
          <w:szCs w:val="22"/>
        </w:rPr>
        <w:t xml:space="preserve"> </w:t>
      </w:r>
      <w:r w:rsidR="00CD4F43">
        <w:rPr>
          <w:rFonts w:ascii="Helvetica" w:hAnsi="Helvetica"/>
          <w:iCs/>
          <w:sz w:val="22"/>
          <w:szCs w:val="22"/>
        </w:rPr>
        <w:t>doi:</w:t>
      </w:r>
      <w:r w:rsidR="00CD4F43" w:rsidRPr="00CD4F43">
        <w:rPr>
          <w:rFonts w:ascii="Helvetica" w:hAnsi="Helvetica"/>
          <w:iCs/>
          <w:sz w:val="22"/>
          <w:szCs w:val="22"/>
        </w:rPr>
        <w:t>10.1207/S15328023TOP2802_10</w:t>
      </w:r>
    </w:p>
    <w:p w14:paraId="4ADC39AF" w14:textId="77777777" w:rsidR="00DA5651" w:rsidRPr="00CD4F43" w:rsidRDefault="00C23275" w:rsidP="004344F9">
      <w:pPr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13. </w:t>
      </w:r>
      <w:r w:rsidR="00DA5651" w:rsidRPr="0001601F">
        <w:rPr>
          <w:rFonts w:ascii="Helvetica" w:hAnsi="Helvetica"/>
          <w:sz w:val="22"/>
          <w:szCs w:val="22"/>
        </w:rPr>
        <w:t>Hershey, D. A. &amp; Walsh, D. A. (2000/2001)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9B5FC8">
        <w:rPr>
          <w:rFonts w:ascii="Helvetica" w:hAnsi="Helvetica"/>
          <w:sz w:val="22"/>
          <w:szCs w:val="22"/>
        </w:rPr>
        <w:t>Knowledge versus</w:t>
      </w:r>
      <w:r w:rsidR="00DA5651" w:rsidRPr="0001601F">
        <w:rPr>
          <w:rFonts w:ascii="Helvetica" w:hAnsi="Helvetica"/>
          <w:sz w:val="22"/>
          <w:szCs w:val="22"/>
        </w:rPr>
        <w:t xml:space="preserve"> experience in financial problem solving performance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i/>
          <w:sz w:val="22"/>
          <w:szCs w:val="22"/>
        </w:rPr>
        <w:t>Current Psychology, 19,</w:t>
      </w:r>
      <w:r w:rsidR="00DA5651" w:rsidRPr="0001601F">
        <w:rPr>
          <w:rFonts w:ascii="Helvetica" w:hAnsi="Helvetica"/>
          <w:iCs/>
          <w:sz w:val="22"/>
          <w:szCs w:val="22"/>
        </w:rPr>
        <w:t xml:space="preserve"> 261-291</w:t>
      </w:r>
      <w:r w:rsidR="00DA5651" w:rsidRPr="0001601F">
        <w:rPr>
          <w:rFonts w:ascii="Helvetica" w:hAnsi="Helvetica"/>
          <w:i/>
          <w:sz w:val="22"/>
          <w:szCs w:val="22"/>
        </w:rPr>
        <w:t>.</w:t>
      </w:r>
      <w:r w:rsidR="00CD4F43">
        <w:rPr>
          <w:rFonts w:ascii="Helvetica" w:hAnsi="Helvetica"/>
          <w:sz w:val="22"/>
          <w:szCs w:val="22"/>
        </w:rPr>
        <w:t xml:space="preserve"> doi:</w:t>
      </w:r>
      <w:r w:rsidR="00CD4F43" w:rsidRPr="00CD4F43">
        <w:rPr>
          <w:rFonts w:ascii="Helvetica" w:hAnsi="Helvetica"/>
          <w:sz w:val="22"/>
          <w:szCs w:val="22"/>
        </w:rPr>
        <w:t>10.1007/s12144-000-1020-x</w:t>
      </w:r>
    </w:p>
    <w:p w14:paraId="7D9DD0CD" w14:textId="77777777" w:rsidR="00DA5651" w:rsidRPr="00E662E7" w:rsidRDefault="00C23275" w:rsidP="004344F9">
      <w:pPr>
        <w:spacing w:before="160" w:after="240"/>
        <w:ind w:left="360" w:right="-270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12. </w:t>
      </w:r>
      <w:r w:rsidR="00DA5651" w:rsidRPr="0001601F">
        <w:rPr>
          <w:rFonts w:ascii="Helvetica" w:hAnsi="Helvetica"/>
          <w:sz w:val="22"/>
          <w:szCs w:val="22"/>
        </w:rPr>
        <w:t>Hershey, D. A., &amp; Mowen, J. C. (2000)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EC74F5">
        <w:rPr>
          <w:rFonts w:ascii="Helvetica" w:hAnsi="Helvetica"/>
          <w:iCs/>
          <w:sz w:val="22"/>
          <w:szCs w:val="22"/>
        </w:rPr>
        <w:t>Psychologica</w:t>
      </w:r>
      <w:r w:rsidR="00DA5651" w:rsidRPr="0001601F">
        <w:rPr>
          <w:rFonts w:ascii="Helvetica" w:hAnsi="Helvetica"/>
          <w:iCs/>
          <w:sz w:val="22"/>
          <w:szCs w:val="22"/>
        </w:rPr>
        <w:t xml:space="preserve">l determinants of </w:t>
      </w:r>
      <w:r w:rsidR="00EC74F5">
        <w:rPr>
          <w:rFonts w:ascii="Helvetica" w:hAnsi="Helvetica"/>
          <w:iCs/>
          <w:sz w:val="22"/>
          <w:szCs w:val="22"/>
        </w:rPr>
        <w:t>financial</w:t>
      </w:r>
      <w:r w:rsidR="00DA5651" w:rsidRPr="0001601F">
        <w:rPr>
          <w:rFonts w:ascii="Helvetica" w:hAnsi="Helvetica"/>
          <w:iCs/>
          <w:sz w:val="22"/>
          <w:szCs w:val="22"/>
        </w:rPr>
        <w:t xml:space="preserve"> preparedness</w:t>
      </w:r>
      <w:r w:rsidR="00EC74F5">
        <w:rPr>
          <w:rFonts w:ascii="Helvetica" w:hAnsi="Helvetica"/>
          <w:iCs/>
          <w:sz w:val="22"/>
          <w:szCs w:val="22"/>
        </w:rPr>
        <w:t xml:space="preserve"> for retirement</w:t>
      </w:r>
      <w:r w:rsidR="002731F4">
        <w:rPr>
          <w:rFonts w:ascii="Helvetica" w:hAnsi="Helvetica"/>
          <w:iCs/>
          <w:sz w:val="22"/>
          <w:szCs w:val="22"/>
        </w:rPr>
        <w:t xml:space="preserve">. </w:t>
      </w:r>
      <w:r w:rsidR="00DA5651" w:rsidRPr="0001601F">
        <w:rPr>
          <w:rFonts w:ascii="Helvetica" w:hAnsi="Helvetica"/>
          <w:i/>
          <w:iCs/>
          <w:sz w:val="22"/>
          <w:szCs w:val="22"/>
        </w:rPr>
        <w:t xml:space="preserve">The Gerontologist, 6, </w:t>
      </w:r>
      <w:r w:rsidR="00DA5651" w:rsidRPr="0001601F">
        <w:rPr>
          <w:rFonts w:ascii="Helvetica" w:hAnsi="Helvetica"/>
          <w:sz w:val="22"/>
          <w:szCs w:val="22"/>
        </w:rPr>
        <w:t>687-697</w:t>
      </w:r>
      <w:r w:rsidR="00DA5651" w:rsidRPr="0001601F">
        <w:rPr>
          <w:rFonts w:ascii="Helvetica" w:hAnsi="Helvetica"/>
          <w:i/>
          <w:iCs/>
          <w:sz w:val="22"/>
          <w:szCs w:val="22"/>
        </w:rPr>
        <w:t>.</w:t>
      </w:r>
      <w:r w:rsidR="00B801E0">
        <w:rPr>
          <w:rFonts w:ascii="Helvetica" w:hAnsi="Helvetica"/>
          <w:i/>
          <w:iCs/>
          <w:sz w:val="22"/>
          <w:szCs w:val="22"/>
        </w:rPr>
        <w:t xml:space="preserve"> </w:t>
      </w:r>
      <w:r w:rsidR="00B801E0">
        <w:rPr>
          <w:rFonts w:ascii="Helvetica" w:hAnsi="Helvetica"/>
          <w:iCs/>
          <w:sz w:val="22"/>
          <w:szCs w:val="22"/>
        </w:rPr>
        <w:t>doi:</w:t>
      </w:r>
      <w:r w:rsidR="00E662E7" w:rsidRPr="00E662E7">
        <w:rPr>
          <w:rFonts w:ascii="Helvetica" w:hAnsi="Helvetica"/>
          <w:iCs/>
          <w:sz w:val="22"/>
          <w:szCs w:val="22"/>
        </w:rPr>
        <w:t>10.1093/geront/40.6.687</w:t>
      </w:r>
    </w:p>
    <w:p w14:paraId="2A604DB2" w14:textId="77777777" w:rsidR="00E662E7" w:rsidRPr="00E662E7" w:rsidRDefault="00C23275" w:rsidP="00E662E7">
      <w:pPr>
        <w:spacing w:before="160" w:after="240"/>
        <w:ind w:left="360" w:right="-270" w:hanging="360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11. </w:t>
      </w:r>
      <w:r w:rsidR="00DA5651" w:rsidRPr="0001601F">
        <w:rPr>
          <w:rFonts w:ascii="Helvetica" w:hAnsi="Helvetica"/>
          <w:sz w:val="22"/>
          <w:szCs w:val="22"/>
        </w:rPr>
        <w:t>Hershey, D. A., Boyd, M., Coutant, K., &amp; Turner, K. (1999)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>Cognitive aging psychology: Significant advances, challenges, and training issues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i/>
          <w:sz w:val="22"/>
          <w:szCs w:val="22"/>
        </w:rPr>
        <w:t>Educational Gerontology, 25</w:t>
      </w:r>
      <w:r w:rsidR="00E662E7">
        <w:rPr>
          <w:rFonts w:ascii="Helvetica" w:hAnsi="Helvetica"/>
          <w:sz w:val="22"/>
          <w:szCs w:val="22"/>
        </w:rPr>
        <w:t>(4)</w:t>
      </w:r>
      <w:r w:rsidR="00DA5651" w:rsidRPr="0001601F">
        <w:rPr>
          <w:rFonts w:ascii="Helvetica" w:hAnsi="Helvetica"/>
          <w:i/>
          <w:sz w:val="22"/>
          <w:szCs w:val="22"/>
        </w:rPr>
        <w:t xml:space="preserve">, </w:t>
      </w:r>
      <w:r w:rsidR="00DA5651" w:rsidRPr="0001601F">
        <w:rPr>
          <w:rFonts w:ascii="Helvetica" w:hAnsi="Helvetica"/>
          <w:sz w:val="22"/>
          <w:szCs w:val="22"/>
        </w:rPr>
        <w:t>349-364</w:t>
      </w:r>
      <w:r w:rsidR="00DA5651" w:rsidRPr="0001601F">
        <w:rPr>
          <w:rFonts w:ascii="Helvetica" w:hAnsi="Helvetica"/>
          <w:i/>
          <w:sz w:val="22"/>
          <w:szCs w:val="22"/>
        </w:rPr>
        <w:t>.</w:t>
      </w:r>
      <w:r w:rsidR="00E662E7" w:rsidRPr="00E662E7">
        <w:rPr>
          <w:rFonts w:ascii="Helvetica" w:hAnsi="Helvetica"/>
          <w:sz w:val="22"/>
          <w:szCs w:val="22"/>
        </w:rPr>
        <w:t xml:space="preserve"> </w:t>
      </w:r>
      <w:r w:rsidR="00B801E0" w:rsidRPr="000A7379">
        <w:rPr>
          <w:rFonts w:ascii="Helvetica" w:hAnsi="Helvetica"/>
          <w:sz w:val="22"/>
          <w:szCs w:val="22"/>
        </w:rPr>
        <w:t>doi:</w:t>
      </w:r>
      <w:r w:rsidR="00E662E7" w:rsidRPr="000A7379">
        <w:rPr>
          <w:rFonts w:ascii="Helvetica" w:hAnsi="Helvetica"/>
          <w:sz w:val="22"/>
          <w:szCs w:val="22"/>
        </w:rPr>
        <w:t>10.1080/036012799267783</w:t>
      </w:r>
    </w:p>
    <w:p w14:paraId="4B917E01" w14:textId="77777777" w:rsidR="00DA5651" w:rsidRPr="0001601F" w:rsidRDefault="00C23275" w:rsidP="004344F9">
      <w:pPr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10. </w:t>
      </w:r>
      <w:r w:rsidR="00DA5651" w:rsidRPr="0001601F">
        <w:rPr>
          <w:rFonts w:ascii="Helvetica" w:hAnsi="Helvetica"/>
          <w:sz w:val="22"/>
          <w:szCs w:val="22"/>
        </w:rPr>
        <w:t>Hershey, D. A., &amp; Farrell, A.</w:t>
      </w:r>
      <w:r w:rsidR="00CF7C42">
        <w:rPr>
          <w:rFonts w:ascii="Helvetica" w:hAnsi="Helvetica"/>
          <w:sz w:val="22"/>
          <w:szCs w:val="22"/>
        </w:rPr>
        <w:t xml:space="preserve"> H. (1999)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CF7C42">
        <w:rPr>
          <w:rFonts w:ascii="Helvetica" w:hAnsi="Helvetica"/>
          <w:sz w:val="22"/>
          <w:szCs w:val="22"/>
        </w:rPr>
        <w:t>Age d</w:t>
      </w:r>
      <w:r w:rsidR="00DA5651" w:rsidRPr="0001601F">
        <w:rPr>
          <w:rFonts w:ascii="Helvetica" w:hAnsi="Helvetica"/>
          <w:sz w:val="22"/>
          <w:szCs w:val="22"/>
        </w:rPr>
        <w:t>ifferences on a procedurally oriented test of practical problem solving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i/>
          <w:sz w:val="22"/>
          <w:szCs w:val="22"/>
        </w:rPr>
        <w:t>Journal of Adult Development, 6,</w:t>
      </w:r>
      <w:r w:rsidR="00DA5651" w:rsidRPr="0001601F">
        <w:rPr>
          <w:rFonts w:ascii="Helvetica" w:hAnsi="Helvetica"/>
          <w:sz w:val="22"/>
          <w:szCs w:val="22"/>
        </w:rPr>
        <w:t xml:space="preserve"> 87-104.</w:t>
      </w:r>
      <w:r w:rsidR="00CD4F43">
        <w:rPr>
          <w:rFonts w:ascii="Helvetica" w:hAnsi="Helvetica"/>
          <w:sz w:val="22"/>
          <w:szCs w:val="22"/>
        </w:rPr>
        <w:t xml:space="preserve"> doi:</w:t>
      </w:r>
      <w:r w:rsidR="00CD4F43" w:rsidRPr="00CD4F43">
        <w:rPr>
          <w:rFonts w:ascii="Helvetica" w:hAnsi="Helvetica"/>
          <w:sz w:val="22"/>
          <w:szCs w:val="22"/>
        </w:rPr>
        <w:t>10.1023/A:1021668708039</w:t>
      </w:r>
    </w:p>
    <w:p w14:paraId="279BCC20" w14:textId="77777777" w:rsidR="00DA5651" w:rsidRPr="0001601F" w:rsidRDefault="00C23275" w:rsidP="004344F9">
      <w:pPr>
        <w:spacing w:before="160" w:after="240"/>
        <w:ind w:left="360" w:right="-274" w:hanging="360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9. </w:t>
      </w:r>
      <w:r w:rsidR="00DA5651" w:rsidRPr="0001601F">
        <w:rPr>
          <w:rFonts w:ascii="Helvetica" w:hAnsi="Helvetica"/>
          <w:sz w:val="22"/>
          <w:szCs w:val="22"/>
        </w:rPr>
        <w:t>Abramson, C. I.</w:t>
      </w:r>
      <w:r w:rsidR="00FD3C87">
        <w:rPr>
          <w:rFonts w:ascii="Helvetica" w:hAnsi="Helvetica"/>
          <w:sz w:val="22"/>
          <w:szCs w:val="22"/>
        </w:rPr>
        <w:t>,</w:t>
      </w:r>
      <w:r w:rsidR="00DA5651" w:rsidRPr="0001601F">
        <w:rPr>
          <w:rFonts w:ascii="Helvetica" w:hAnsi="Helvetica"/>
          <w:sz w:val="22"/>
          <w:szCs w:val="22"/>
        </w:rPr>
        <w:t xml:space="preserve"> &amp; Hershey, D. A. (1999)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>The use of correspondence in the classroom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057FE">
        <w:rPr>
          <w:rFonts w:ascii="Helvetica" w:hAnsi="Helvetica"/>
          <w:sz w:val="22"/>
          <w:szCs w:val="22"/>
          <w:lang w:val="nl-NL"/>
        </w:rPr>
        <w:t xml:space="preserve">In L. T. Benjamin, B. F. Nodine, R. M. Ernst, &amp; C. B. Broeker (Eds), </w:t>
      </w:r>
      <w:r w:rsidR="00DA5651" w:rsidRPr="000057FE">
        <w:rPr>
          <w:rFonts w:ascii="Helvetica" w:hAnsi="Helvetica"/>
          <w:i/>
          <w:sz w:val="22"/>
          <w:szCs w:val="22"/>
          <w:lang w:val="nl-NL"/>
        </w:rPr>
        <w:t>Activities Handbook, Volume IV</w:t>
      </w:r>
      <w:r w:rsidR="00DA5651" w:rsidRPr="000057FE">
        <w:rPr>
          <w:rFonts w:ascii="Helvetica" w:hAnsi="Helvetica"/>
          <w:sz w:val="22"/>
          <w:szCs w:val="22"/>
          <w:lang w:val="nl-NL"/>
        </w:rPr>
        <w:t xml:space="preserve"> (pp. 33-36)</w:t>
      </w:r>
      <w:r w:rsidR="002731F4">
        <w:rPr>
          <w:rFonts w:ascii="Helvetica" w:hAnsi="Helvetica"/>
          <w:sz w:val="22"/>
          <w:szCs w:val="22"/>
          <w:lang w:val="nl-NL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 xml:space="preserve">Washington, </w:t>
      </w:r>
      <w:smartTag w:uri="urn:schemas-microsoft-com:office:smarttags" w:element="State">
        <w:r w:rsidR="00DA5651" w:rsidRPr="0001601F">
          <w:rPr>
            <w:rFonts w:ascii="Helvetica" w:hAnsi="Helvetica"/>
            <w:sz w:val="22"/>
            <w:szCs w:val="22"/>
          </w:rPr>
          <w:t>DC</w:t>
        </w:r>
      </w:smartTag>
      <w:r w:rsidR="00DA5651" w:rsidRPr="0001601F">
        <w:rPr>
          <w:rFonts w:ascii="Helvetica" w:hAnsi="Helvetica"/>
          <w:sz w:val="22"/>
          <w:szCs w:val="22"/>
        </w:rPr>
        <w:t>:  American Psychological Association.</w:t>
      </w:r>
    </w:p>
    <w:p w14:paraId="1EF2A059" w14:textId="77777777" w:rsidR="00B801E0" w:rsidRPr="00B801E0" w:rsidRDefault="00C23275" w:rsidP="00B801E0">
      <w:pPr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8. </w:t>
      </w:r>
      <w:r w:rsidR="00DA5651" w:rsidRPr="0001601F">
        <w:rPr>
          <w:rFonts w:ascii="Helvetica" w:hAnsi="Helvetica"/>
          <w:sz w:val="22"/>
          <w:szCs w:val="22"/>
        </w:rPr>
        <w:t>Hershey, D. A., Walsh, D. A., Brougham, R., Carter, S., &amp; Farrell, A. H. (1998)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>Challenges of training pre-retirees to make sound financial planning decisions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i/>
          <w:sz w:val="22"/>
          <w:szCs w:val="22"/>
        </w:rPr>
        <w:t xml:space="preserve">Educational Gerontology, 24, </w:t>
      </w:r>
      <w:r w:rsidR="00DA5651" w:rsidRPr="0001601F">
        <w:rPr>
          <w:rFonts w:ascii="Helvetica" w:hAnsi="Helvetica"/>
          <w:sz w:val="22"/>
          <w:szCs w:val="22"/>
        </w:rPr>
        <w:t>447-470.</w:t>
      </w:r>
      <w:r w:rsidR="00B801E0">
        <w:rPr>
          <w:rFonts w:ascii="Helvetica" w:hAnsi="Helvetica"/>
          <w:sz w:val="22"/>
          <w:szCs w:val="22"/>
        </w:rPr>
        <w:t xml:space="preserve"> d</w:t>
      </w:r>
      <w:r w:rsidR="00B801E0" w:rsidRPr="00B801E0">
        <w:rPr>
          <w:rFonts w:ascii="Helvetica" w:hAnsi="Helvetica"/>
          <w:sz w:val="22"/>
          <w:szCs w:val="22"/>
        </w:rPr>
        <w:t>oi</w:t>
      </w:r>
      <w:r w:rsidR="00B801E0">
        <w:rPr>
          <w:rFonts w:ascii="Helvetica" w:hAnsi="Helvetica"/>
          <w:sz w:val="22"/>
          <w:szCs w:val="22"/>
        </w:rPr>
        <w:t>:</w:t>
      </w:r>
      <w:r w:rsidR="00B801E0" w:rsidRPr="00B801E0">
        <w:rPr>
          <w:rFonts w:ascii="Helvetica" w:hAnsi="Helvetica"/>
          <w:sz w:val="22"/>
          <w:szCs w:val="22"/>
        </w:rPr>
        <w:t>10.1080/0360127980240503</w:t>
      </w:r>
    </w:p>
    <w:p w14:paraId="5CFE3D10" w14:textId="77777777" w:rsidR="00DA5651" w:rsidRPr="00B801E0" w:rsidRDefault="00C23275" w:rsidP="004344F9">
      <w:pPr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7. </w:t>
      </w:r>
      <w:r w:rsidR="00DA5651" w:rsidRPr="0001601F">
        <w:rPr>
          <w:rFonts w:ascii="Helvetica" w:hAnsi="Helvetica"/>
          <w:sz w:val="22"/>
          <w:szCs w:val="22"/>
        </w:rPr>
        <w:t>Hershey, D. A., &amp; Farrell, A. H. (1997)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>Perceptions of wisdom associated with selected occupations and personality characteristics.</w:t>
      </w:r>
      <w:r w:rsidR="00DA5651" w:rsidRPr="0001601F">
        <w:rPr>
          <w:rFonts w:ascii="Helvetica" w:hAnsi="Helvetica"/>
          <w:i/>
          <w:sz w:val="22"/>
          <w:szCs w:val="22"/>
        </w:rPr>
        <w:t xml:space="preserve"> Current Psychology, 16, </w:t>
      </w:r>
      <w:r w:rsidR="00DA5651" w:rsidRPr="0001601F">
        <w:rPr>
          <w:rFonts w:ascii="Helvetica" w:hAnsi="Helvetica"/>
          <w:sz w:val="22"/>
          <w:szCs w:val="22"/>
        </w:rPr>
        <w:t>115-130</w:t>
      </w:r>
      <w:r w:rsidR="00DA5651" w:rsidRPr="0001601F">
        <w:rPr>
          <w:rFonts w:ascii="Helvetica" w:hAnsi="Helvetica"/>
          <w:i/>
          <w:sz w:val="22"/>
          <w:szCs w:val="22"/>
        </w:rPr>
        <w:t>.</w:t>
      </w:r>
      <w:r w:rsidR="00B801E0">
        <w:rPr>
          <w:rFonts w:ascii="Helvetica" w:hAnsi="Helvetica"/>
          <w:sz w:val="22"/>
          <w:szCs w:val="22"/>
        </w:rPr>
        <w:t xml:space="preserve"> doi:</w:t>
      </w:r>
      <w:r w:rsidR="00B801E0" w:rsidRPr="00B801E0"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</w:rPr>
        <w:t xml:space="preserve"> </w:t>
      </w:r>
      <w:r w:rsidR="00B801E0" w:rsidRPr="00B801E0">
        <w:rPr>
          <w:rFonts w:ascii="Helvetica" w:hAnsi="Helvetica"/>
          <w:sz w:val="22"/>
          <w:szCs w:val="22"/>
        </w:rPr>
        <w:t>10.1007/s12144-997-1019-7</w:t>
      </w:r>
    </w:p>
    <w:p w14:paraId="20797AA3" w14:textId="77777777" w:rsidR="00B801E0" w:rsidRPr="00B801E0" w:rsidRDefault="00C23275" w:rsidP="00B801E0">
      <w:pPr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6. </w:t>
      </w:r>
      <w:r w:rsidR="00DA5651" w:rsidRPr="0001601F">
        <w:rPr>
          <w:rFonts w:ascii="Helvetica" w:hAnsi="Helvetica"/>
          <w:sz w:val="22"/>
          <w:szCs w:val="22"/>
        </w:rPr>
        <w:t>Hershey, D. A.</w:t>
      </w:r>
      <w:r w:rsidR="00CF7C42">
        <w:rPr>
          <w:rFonts w:ascii="Helvetica" w:hAnsi="Helvetica"/>
          <w:sz w:val="22"/>
          <w:szCs w:val="22"/>
        </w:rPr>
        <w:t>,</w:t>
      </w:r>
      <w:r w:rsidR="00DA5651" w:rsidRPr="0001601F">
        <w:rPr>
          <w:rFonts w:ascii="Helvetica" w:hAnsi="Helvetica"/>
          <w:sz w:val="22"/>
          <w:szCs w:val="22"/>
        </w:rPr>
        <w:t xml:space="preserve"> &amp; Wilson, J. A. (1997)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 xml:space="preserve">Age differences in </w:t>
      </w:r>
      <w:r w:rsidR="00EC74F5">
        <w:rPr>
          <w:rFonts w:ascii="Helvetica" w:hAnsi="Helvetica"/>
          <w:sz w:val="22"/>
          <w:szCs w:val="22"/>
        </w:rPr>
        <w:t>performance awareness</w:t>
      </w:r>
      <w:r w:rsidR="00DA5651" w:rsidRPr="0001601F">
        <w:rPr>
          <w:rFonts w:ascii="Helvetica" w:hAnsi="Helvetica"/>
          <w:sz w:val="22"/>
          <w:szCs w:val="22"/>
        </w:rPr>
        <w:t xml:space="preserve"> </w:t>
      </w:r>
      <w:r w:rsidR="00EC74F5">
        <w:rPr>
          <w:rFonts w:ascii="Helvetica" w:hAnsi="Helvetica"/>
          <w:sz w:val="22"/>
          <w:szCs w:val="22"/>
        </w:rPr>
        <w:t>on a complex financial decision-</w:t>
      </w:r>
      <w:r w:rsidR="00DA5651" w:rsidRPr="0001601F">
        <w:rPr>
          <w:rFonts w:ascii="Helvetica" w:hAnsi="Helvetica"/>
          <w:sz w:val="22"/>
          <w:szCs w:val="22"/>
        </w:rPr>
        <w:t xml:space="preserve">making task. </w:t>
      </w:r>
      <w:r w:rsidR="00DA5651" w:rsidRPr="0001601F">
        <w:rPr>
          <w:rFonts w:ascii="Helvetica" w:hAnsi="Helvetica"/>
          <w:i/>
          <w:sz w:val="22"/>
          <w:szCs w:val="22"/>
        </w:rPr>
        <w:t xml:space="preserve">Experimental Aging Research, 23, </w:t>
      </w:r>
      <w:r w:rsidR="00DA5651" w:rsidRPr="0001601F">
        <w:rPr>
          <w:rFonts w:ascii="Helvetica" w:hAnsi="Helvetica"/>
          <w:sz w:val="22"/>
          <w:szCs w:val="22"/>
        </w:rPr>
        <w:t>257-273</w:t>
      </w:r>
      <w:r w:rsidR="00DA5651" w:rsidRPr="0001601F">
        <w:rPr>
          <w:rFonts w:ascii="Helvetica" w:hAnsi="Helvetica"/>
          <w:i/>
          <w:sz w:val="22"/>
          <w:szCs w:val="22"/>
        </w:rPr>
        <w:t>.</w:t>
      </w:r>
      <w:r w:rsidR="00B801E0">
        <w:rPr>
          <w:rFonts w:ascii="Helvetica" w:hAnsi="Helvetica"/>
          <w:i/>
          <w:sz w:val="22"/>
          <w:szCs w:val="22"/>
        </w:rPr>
        <w:t xml:space="preserve"> </w:t>
      </w:r>
      <w:r w:rsidR="00B801E0">
        <w:rPr>
          <w:rFonts w:ascii="Helvetica" w:hAnsi="Helvetica"/>
          <w:sz w:val="22"/>
          <w:szCs w:val="22"/>
        </w:rPr>
        <w:t>doi:</w:t>
      </w:r>
      <w:r w:rsidR="00B801E0" w:rsidRPr="00B801E0">
        <w:rPr>
          <w:rFonts w:ascii="Arial" w:hAnsi="Arial" w:cs="Arial"/>
          <w:color w:val="333333"/>
          <w:sz w:val="20"/>
        </w:rPr>
        <w:t xml:space="preserve"> </w:t>
      </w:r>
      <w:r w:rsidR="00B801E0" w:rsidRPr="00B801E0">
        <w:rPr>
          <w:rFonts w:ascii="Helvetica" w:hAnsi="Helvetica"/>
          <w:sz w:val="22"/>
          <w:szCs w:val="22"/>
        </w:rPr>
        <w:t>10.1080/03610739708254283</w:t>
      </w:r>
    </w:p>
    <w:p w14:paraId="6F62814D" w14:textId="77777777" w:rsidR="00DA5651" w:rsidRPr="00B801E0" w:rsidRDefault="00C23275" w:rsidP="004344F9">
      <w:pPr>
        <w:tabs>
          <w:tab w:val="left" w:pos="2880"/>
          <w:tab w:val="left" w:pos="7470"/>
        </w:tabs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 xml:space="preserve">5. </w:t>
      </w:r>
      <w:r w:rsidR="00DA5651" w:rsidRPr="0001601F">
        <w:rPr>
          <w:rFonts w:ascii="Helvetica" w:hAnsi="Helvetica"/>
          <w:sz w:val="22"/>
          <w:szCs w:val="22"/>
        </w:rPr>
        <w:t>Hershey, D. A., Wilson,</w:t>
      </w:r>
      <w:r w:rsidR="00CF7C42">
        <w:rPr>
          <w:rFonts w:ascii="Helvetica" w:hAnsi="Helvetica"/>
          <w:sz w:val="22"/>
          <w:szCs w:val="22"/>
        </w:rPr>
        <w:t xml:space="preserve"> T. L., &amp; Mitchell-Copeland</w:t>
      </w:r>
      <w:r w:rsidR="00FD3C87">
        <w:rPr>
          <w:rFonts w:ascii="Helvetica" w:hAnsi="Helvetica"/>
          <w:sz w:val="22"/>
          <w:szCs w:val="22"/>
        </w:rPr>
        <w:t>,</w:t>
      </w:r>
      <w:r w:rsidR="00CF7C42">
        <w:rPr>
          <w:rFonts w:ascii="Helvetica" w:hAnsi="Helvetica"/>
          <w:sz w:val="22"/>
          <w:szCs w:val="22"/>
        </w:rPr>
        <w:t xml:space="preserve"> J. </w:t>
      </w:r>
      <w:r w:rsidR="00DA5651" w:rsidRPr="0001601F">
        <w:rPr>
          <w:rFonts w:ascii="Helvetica" w:hAnsi="Helvetica"/>
          <w:sz w:val="22"/>
          <w:szCs w:val="22"/>
        </w:rPr>
        <w:t>(1996)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>Conceptions of the psychological research process:  Script variation as a function of training and experience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i/>
          <w:sz w:val="22"/>
          <w:szCs w:val="22"/>
        </w:rPr>
        <w:t xml:space="preserve">Current Psychology, 14, </w:t>
      </w:r>
      <w:r w:rsidR="00DA5651" w:rsidRPr="0001601F">
        <w:rPr>
          <w:rFonts w:ascii="Helvetica" w:hAnsi="Helvetica"/>
          <w:sz w:val="22"/>
          <w:szCs w:val="22"/>
        </w:rPr>
        <w:t>293-312</w:t>
      </w:r>
      <w:r w:rsidR="00DA5651" w:rsidRPr="0001601F">
        <w:rPr>
          <w:rFonts w:ascii="Helvetica" w:hAnsi="Helvetica"/>
          <w:i/>
          <w:sz w:val="22"/>
          <w:szCs w:val="22"/>
        </w:rPr>
        <w:t>.</w:t>
      </w:r>
      <w:r w:rsidR="00B801E0">
        <w:rPr>
          <w:rFonts w:ascii="Helvetica" w:hAnsi="Helvetica"/>
          <w:i/>
          <w:sz w:val="22"/>
          <w:szCs w:val="22"/>
        </w:rPr>
        <w:t xml:space="preserve"> </w:t>
      </w:r>
      <w:r w:rsidR="00B801E0">
        <w:rPr>
          <w:rFonts w:ascii="Helvetica" w:hAnsi="Helvetica"/>
          <w:sz w:val="22"/>
          <w:szCs w:val="22"/>
        </w:rPr>
        <w:t>doi:</w:t>
      </w:r>
      <w:r w:rsidR="00B801E0" w:rsidRPr="00B801E0">
        <w:rPr>
          <w:rFonts w:ascii="Arial" w:hAnsi="Arial" w:cs="Arial"/>
          <w:color w:val="888888"/>
          <w:sz w:val="18"/>
          <w:szCs w:val="18"/>
        </w:rPr>
        <w:t xml:space="preserve"> </w:t>
      </w:r>
      <w:r w:rsidR="00B801E0" w:rsidRPr="00B801E0">
        <w:rPr>
          <w:rFonts w:ascii="Helvetica" w:hAnsi="Helvetica"/>
          <w:sz w:val="22"/>
          <w:szCs w:val="22"/>
        </w:rPr>
        <w:t>10.1207/s15328023top2302_5</w:t>
      </w:r>
    </w:p>
    <w:p w14:paraId="310748C1" w14:textId="77777777" w:rsidR="005E714F" w:rsidRPr="005E714F" w:rsidRDefault="00C23275" w:rsidP="004344F9">
      <w:pPr>
        <w:spacing w:before="160" w:after="240"/>
        <w:ind w:left="360" w:right="-274" w:hanging="360"/>
        <w:rPr>
          <w:rFonts w:ascii="Times New Roman" w:hAnsi="Times New Roman"/>
          <w:color w:val="000000"/>
          <w:szCs w:val="24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 </w:t>
      </w:r>
      <w:r w:rsidR="005E714F" w:rsidRPr="005E714F">
        <w:rPr>
          <w:rFonts w:ascii="Helvetica" w:hAnsi="Helvetica" w:cs="Helvetica"/>
          <w:color w:val="000000"/>
          <w:sz w:val="22"/>
          <w:szCs w:val="22"/>
        </w:rPr>
        <w:t xml:space="preserve">Wilson, T. L., &amp; Hershey, D. A. (1996). The Research Methods Script. </w:t>
      </w:r>
      <w:r w:rsidR="005E714F" w:rsidRPr="005E714F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Teaching of Psychology, 23, </w:t>
      </w:r>
      <w:r w:rsidR="005E714F" w:rsidRPr="005E714F">
        <w:rPr>
          <w:rFonts w:ascii="Helvetica" w:hAnsi="Helvetica" w:cs="Helvetica"/>
          <w:color w:val="000000"/>
          <w:sz w:val="22"/>
          <w:szCs w:val="22"/>
        </w:rPr>
        <w:t>97-99</w:t>
      </w:r>
      <w:r w:rsidR="005E714F" w:rsidRPr="005E714F">
        <w:rPr>
          <w:rFonts w:ascii="Helvetica" w:hAnsi="Helvetica" w:cs="Helvetica"/>
          <w:i/>
          <w:iCs/>
          <w:color w:val="000000"/>
          <w:sz w:val="22"/>
          <w:szCs w:val="22"/>
        </w:rPr>
        <w:t>.</w:t>
      </w:r>
      <w:r w:rsidR="005E714F" w:rsidRPr="005E714F">
        <w:rPr>
          <w:rFonts w:ascii="Helvetica" w:hAnsi="Helvetica" w:cs="Helvetica"/>
          <w:color w:val="000000"/>
          <w:sz w:val="22"/>
          <w:szCs w:val="22"/>
        </w:rPr>
        <w:t xml:space="preserve"> Reprinted in M. E. Ware, &amp; C. L. Brewer (Eds.), </w:t>
      </w:r>
      <w:r w:rsidR="005E714F" w:rsidRPr="005E714F">
        <w:rPr>
          <w:rFonts w:ascii="Helvetica" w:hAnsi="Helvetica" w:cs="Helvetica"/>
          <w:i/>
          <w:iCs/>
          <w:color w:val="000000"/>
          <w:sz w:val="22"/>
          <w:szCs w:val="22"/>
        </w:rPr>
        <w:t>Handbook for teaching statistics and research methods,</w:t>
      </w:r>
      <w:r w:rsidR="005E714F" w:rsidRPr="005E714F">
        <w:rPr>
          <w:rFonts w:ascii="Helvetica" w:hAnsi="Helvetica" w:cs="Helvetica"/>
          <w:color w:val="000000"/>
          <w:sz w:val="22"/>
          <w:szCs w:val="22"/>
        </w:rPr>
        <w:t xml:space="preserve"> 1</w:t>
      </w:r>
      <w:r w:rsidR="005E714F" w:rsidRPr="005E714F">
        <w:rPr>
          <w:rFonts w:ascii="Helvetica" w:hAnsi="Helvetica" w:cs="Helvetica"/>
          <w:color w:val="000000"/>
          <w:sz w:val="22"/>
          <w:szCs w:val="22"/>
          <w:vertAlign w:val="superscript"/>
        </w:rPr>
        <w:t>st</w:t>
      </w:r>
      <w:r w:rsidR="005E714F" w:rsidRPr="005E714F">
        <w:rPr>
          <w:rFonts w:ascii="Helvetica" w:hAnsi="Helvetica" w:cs="Helvetica"/>
          <w:color w:val="000000"/>
          <w:sz w:val="22"/>
          <w:szCs w:val="22"/>
        </w:rPr>
        <w:t xml:space="preserve"> and 2</w:t>
      </w:r>
      <w:r w:rsidR="005E714F" w:rsidRPr="005E714F">
        <w:rPr>
          <w:rFonts w:ascii="Helvetica" w:hAnsi="Helvetica" w:cs="Helvetica"/>
          <w:color w:val="000000"/>
          <w:sz w:val="22"/>
          <w:szCs w:val="22"/>
          <w:vertAlign w:val="superscript"/>
        </w:rPr>
        <w:t>nd</w:t>
      </w:r>
      <w:r w:rsidR="005E714F" w:rsidRPr="005E714F">
        <w:rPr>
          <w:rFonts w:ascii="Helvetica" w:hAnsi="Helvetica" w:cs="Helvetica"/>
          <w:color w:val="000000"/>
          <w:sz w:val="22"/>
          <w:szCs w:val="22"/>
        </w:rPr>
        <w:t xml:space="preserve"> eds. (1996/1999). Mahwah, NJ: Erlbaum Press. Also reprinted in </w:t>
      </w:r>
      <w:r w:rsidR="005E714F">
        <w:rPr>
          <w:rFonts w:ascii="Helvetica" w:hAnsi="Helvetica" w:cs="Helvetica"/>
          <w:color w:val="000000"/>
          <w:sz w:val="22"/>
          <w:szCs w:val="22"/>
        </w:rPr>
        <w:t>M. E. Ware &amp; D. E. Johnson (2000</w:t>
      </w:r>
      <w:r w:rsidR="005E714F" w:rsidRPr="005E714F">
        <w:rPr>
          <w:rFonts w:ascii="Helvetica" w:hAnsi="Helvetica" w:cs="Helvetica"/>
          <w:color w:val="000000"/>
          <w:sz w:val="22"/>
          <w:szCs w:val="22"/>
        </w:rPr>
        <w:t xml:space="preserve">), </w:t>
      </w:r>
      <w:r w:rsidR="005E714F" w:rsidRPr="005E714F">
        <w:rPr>
          <w:rFonts w:ascii="Helvetica" w:hAnsi="Helvetica" w:cs="Helvetica"/>
          <w:i/>
          <w:iCs/>
          <w:color w:val="000000"/>
          <w:sz w:val="22"/>
          <w:szCs w:val="22"/>
        </w:rPr>
        <w:t>Handbook of Demonstrations and Activities in the Teaching of Psychology</w:t>
      </w:r>
      <w:r w:rsidR="005E714F" w:rsidRPr="005E714F">
        <w:rPr>
          <w:rFonts w:ascii="Helvetica" w:hAnsi="Helvetica" w:cs="Helvetica"/>
          <w:color w:val="000000"/>
          <w:sz w:val="22"/>
          <w:szCs w:val="22"/>
        </w:rPr>
        <w:t>, 2</w:t>
      </w:r>
      <w:r w:rsidR="005E714F" w:rsidRPr="00FD3C87">
        <w:rPr>
          <w:rFonts w:ascii="Helvetica" w:hAnsi="Helvetica" w:cs="Helvetica"/>
          <w:color w:val="000000"/>
          <w:sz w:val="22"/>
          <w:szCs w:val="22"/>
          <w:vertAlign w:val="superscript"/>
        </w:rPr>
        <w:t>nd</w:t>
      </w:r>
      <w:r w:rsidR="005E714F" w:rsidRPr="005E714F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FD3C87">
        <w:rPr>
          <w:rFonts w:ascii="Helvetica" w:hAnsi="Helvetica" w:cs="Helvetica"/>
          <w:color w:val="000000"/>
          <w:sz w:val="22"/>
          <w:szCs w:val="22"/>
        </w:rPr>
        <w:t>E</w:t>
      </w:r>
      <w:r w:rsidR="005E714F" w:rsidRPr="005E714F">
        <w:rPr>
          <w:rFonts w:ascii="Helvetica" w:hAnsi="Helvetica" w:cs="Helvetica"/>
          <w:color w:val="000000"/>
          <w:sz w:val="22"/>
          <w:szCs w:val="22"/>
        </w:rPr>
        <w:t xml:space="preserve">d., 137-140. </w:t>
      </w:r>
      <w:r w:rsidR="00B801E0" w:rsidRPr="00B801E0">
        <w:rPr>
          <w:rFonts w:ascii="Helvetica" w:hAnsi="Helvetica" w:cs="Helvetica"/>
          <w:sz w:val="22"/>
          <w:szCs w:val="22"/>
        </w:rPr>
        <w:t>doi:10.1207/s15328023top2302_5</w:t>
      </w:r>
    </w:p>
    <w:p w14:paraId="7F7EEF99" w14:textId="77777777" w:rsidR="00DA5651" w:rsidRPr="00B801E0" w:rsidRDefault="00C23275" w:rsidP="004344F9">
      <w:pPr>
        <w:tabs>
          <w:tab w:val="left" w:pos="2880"/>
          <w:tab w:val="left" w:pos="7470"/>
        </w:tabs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3. </w:t>
      </w:r>
      <w:r w:rsidR="00DA5651" w:rsidRPr="0001601F">
        <w:rPr>
          <w:rFonts w:ascii="Helvetica" w:hAnsi="Helvetica"/>
          <w:sz w:val="22"/>
          <w:szCs w:val="22"/>
        </w:rPr>
        <w:t>Hofer, S. M., Piccinin, A. M., &amp; Hershey, D. A. (1996)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>Analysis of structure and discriminative power of the Mattis Dementia Rating Scale</w:t>
      </w:r>
      <w:r w:rsidR="002731F4">
        <w:rPr>
          <w:rFonts w:ascii="Helvetica" w:hAnsi="Helvetica"/>
          <w:i/>
          <w:sz w:val="22"/>
          <w:szCs w:val="22"/>
        </w:rPr>
        <w:t xml:space="preserve">. </w:t>
      </w:r>
      <w:r w:rsidR="00DA5651" w:rsidRPr="0001601F">
        <w:rPr>
          <w:rFonts w:ascii="Helvetica" w:hAnsi="Helvetica"/>
          <w:i/>
          <w:sz w:val="22"/>
          <w:szCs w:val="22"/>
        </w:rPr>
        <w:t xml:space="preserve">Journal of Clinical Psychology, 52, </w:t>
      </w:r>
      <w:r w:rsidR="00DA5651" w:rsidRPr="0001601F">
        <w:rPr>
          <w:rFonts w:ascii="Helvetica" w:hAnsi="Helvetica"/>
          <w:sz w:val="22"/>
          <w:szCs w:val="22"/>
        </w:rPr>
        <w:t>395-409</w:t>
      </w:r>
      <w:r w:rsidR="00DA5651" w:rsidRPr="0001601F">
        <w:rPr>
          <w:rFonts w:ascii="Helvetica" w:hAnsi="Helvetica"/>
          <w:i/>
          <w:sz w:val="22"/>
          <w:szCs w:val="22"/>
        </w:rPr>
        <w:t>.</w:t>
      </w:r>
      <w:r w:rsidR="00B801E0">
        <w:rPr>
          <w:rFonts w:ascii="Helvetica" w:hAnsi="Helvetica"/>
          <w:i/>
          <w:sz w:val="22"/>
          <w:szCs w:val="22"/>
        </w:rPr>
        <w:t xml:space="preserve"> </w:t>
      </w:r>
      <w:r w:rsidR="00B801E0">
        <w:rPr>
          <w:rFonts w:ascii="Helvetica" w:hAnsi="Helvetica"/>
          <w:sz w:val="22"/>
          <w:szCs w:val="22"/>
        </w:rPr>
        <w:t>doi:</w:t>
      </w:r>
      <w:r w:rsidR="00B801E0" w:rsidRPr="00B801E0">
        <w:rPr>
          <w:rFonts w:ascii="Helvetica" w:hAnsi="Helvetica"/>
          <w:sz w:val="22"/>
          <w:szCs w:val="22"/>
        </w:rPr>
        <w:t>10.1002/(SICI)1097-4679(199607)52:4&lt;395::AID-JCLP4&gt;3.0.CO;2-P</w:t>
      </w:r>
    </w:p>
    <w:p w14:paraId="43BAB878" w14:textId="77777777" w:rsidR="00B801E0" w:rsidRPr="00B801E0" w:rsidRDefault="00C23275" w:rsidP="00B801E0">
      <w:pPr>
        <w:tabs>
          <w:tab w:val="left" w:pos="2880"/>
          <w:tab w:val="left" w:pos="7470"/>
        </w:tabs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2. </w:t>
      </w:r>
      <w:r w:rsidR="00DA5651" w:rsidRPr="0001601F">
        <w:rPr>
          <w:rFonts w:ascii="Helvetica" w:hAnsi="Helvetica"/>
          <w:sz w:val="22"/>
          <w:szCs w:val="22"/>
        </w:rPr>
        <w:t>Hershey, D. A. (1995)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>Influence of age and gender on estimates of long-term financial growth functions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i/>
          <w:sz w:val="22"/>
          <w:szCs w:val="22"/>
        </w:rPr>
        <w:t xml:space="preserve">Aging &amp; Cognition, 2, </w:t>
      </w:r>
      <w:r w:rsidR="00DA5651" w:rsidRPr="0001601F">
        <w:rPr>
          <w:rFonts w:ascii="Helvetica" w:hAnsi="Helvetica"/>
          <w:sz w:val="22"/>
          <w:szCs w:val="22"/>
        </w:rPr>
        <w:t>231-250</w:t>
      </w:r>
      <w:r w:rsidR="00DA5651" w:rsidRPr="0001601F">
        <w:rPr>
          <w:rFonts w:ascii="Helvetica" w:hAnsi="Helvetica"/>
          <w:i/>
          <w:sz w:val="22"/>
          <w:szCs w:val="22"/>
        </w:rPr>
        <w:t xml:space="preserve">. </w:t>
      </w:r>
      <w:r w:rsidR="00B801E0">
        <w:rPr>
          <w:rFonts w:ascii="Helvetica" w:hAnsi="Helvetica"/>
          <w:sz w:val="22"/>
          <w:szCs w:val="22"/>
        </w:rPr>
        <w:t>doi:</w:t>
      </w:r>
      <w:r w:rsidR="00B801E0" w:rsidRPr="00B801E0">
        <w:rPr>
          <w:rFonts w:ascii="Arial" w:hAnsi="Arial" w:cs="Arial"/>
          <w:color w:val="333333"/>
          <w:sz w:val="20"/>
        </w:rPr>
        <w:t xml:space="preserve"> </w:t>
      </w:r>
      <w:r w:rsidR="00B801E0" w:rsidRPr="00B801E0">
        <w:rPr>
          <w:rFonts w:ascii="Helvetica" w:hAnsi="Helvetica"/>
          <w:sz w:val="22"/>
          <w:szCs w:val="22"/>
        </w:rPr>
        <w:t>10.1080/13825589508256600</w:t>
      </w:r>
    </w:p>
    <w:p w14:paraId="6D439F0B" w14:textId="77777777" w:rsidR="00DA5651" w:rsidRPr="0001601F" w:rsidRDefault="00C23275" w:rsidP="004344F9">
      <w:pPr>
        <w:tabs>
          <w:tab w:val="left" w:pos="2880"/>
          <w:tab w:val="left" w:pos="7470"/>
        </w:tabs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1. </w:t>
      </w:r>
      <w:r w:rsidR="00DA5651" w:rsidRPr="0001601F">
        <w:rPr>
          <w:rFonts w:ascii="Helvetica" w:hAnsi="Helvetica"/>
          <w:sz w:val="22"/>
          <w:szCs w:val="22"/>
        </w:rPr>
        <w:t>Hershey, D. A., Walsh, D. A., Read, S. J., and Chulef, A. S. (1990)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>The effects of expertise on financial problem solving: Evidence for goal directed problem solving scripts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i/>
          <w:sz w:val="22"/>
          <w:szCs w:val="22"/>
        </w:rPr>
        <w:t xml:space="preserve">Organizational Behavior and Human Decision Processes, 46, </w:t>
      </w:r>
      <w:r w:rsidR="00DA5651" w:rsidRPr="0001601F">
        <w:rPr>
          <w:rFonts w:ascii="Helvetica" w:hAnsi="Helvetica"/>
          <w:sz w:val="22"/>
          <w:szCs w:val="22"/>
        </w:rPr>
        <w:t>77-101.</w:t>
      </w:r>
      <w:r w:rsidR="00B801E0">
        <w:rPr>
          <w:rFonts w:ascii="Helvetica" w:hAnsi="Helvetica"/>
          <w:sz w:val="22"/>
          <w:szCs w:val="22"/>
        </w:rPr>
        <w:t xml:space="preserve"> doi:</w:t>
      </w:r>
      <w:r w:rsidR="00B801E0" w:rsidRPr="00B801E0">
        <w:t xml:space="preserve"> </w:t>
      </w:r>
      <w:r w:rsidR="00B801E0" w:rsidRPr="00B801E0">
        <w:rPr>
          <w:rFonts w:ascii="Helvetica" w:hAnsi="Helvetica"/>
          <w:sz w:val="22"/>
          <w:szCs w:val="22"/>
        </w:rPr>
        <w:t>10.1016/0749-5978(90)90023-3</w:t>
      </w:r>
    </w:p>
    <w:p w14:paraId="563965D3" w14:textId="77777777" w:rsidR="00F064EA" w:rsidRDefault="00F064EA" w:rsidP="00F064EA">
      <w:pPr>
        <w:tabs>
          <w:tab w:val="left" w:pos="7740"/>
        </w:tabs>
        <w:spacing w:before="120"/>
        <w:ind w:right="-274"/>
        <w:rPr>
          <w:rFonts w:ascii="Helvetica" w:hAnsi="Helvetica"/>
          <w:sz w:val="8"/>
          <w:szCs w:val="22"/>
        </w:rPr>
      </w:pPr>
    </w:p>
    <w:p w14:paraId="7304412A" w14:textId="77777777" w:rsidR="00407D92" w:rsidRDefault="00407D92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</w:p>
    <w:p w14:paraId="0544EF95" w14:textId="77777777" w:rsidR="00DA5651" w:rsidRPr="00E33323" w:rsidRDefault="00DA5651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  <w:r w:rsidRPr="00E33323">
        <w:rPr>
          <w:rFonts w:ascii="Helvetica" w:hAnsi="Helvetica"/>
          <w:b/>
          <w:smallCaps/>
          <w:sz w:val="26"/>
          <w:szCs w:val="26"/>
          <w:u w:val="single"/>
        </w:rPr>
        <w:t xml:space="preserve">Book Chapters &amp; </w:t>
      </w:r>
      <w:r w:rsidR="006B0960">
        <w:rPr>
          <w:rFonts w:ascii="Helvetica" w:hAnsi="Helvetica"/>
          <w:b/>
          <w:smallCaps/>
          <w:sz w:val="26"/>
          <w:szCs w:val="26"/>
          <w:u w:val="single"/>
        </w:rPr>
        <w:t>Invited</w:t>
      </w:r>
      <w:r w:rsidRPr="00E33323">
        <w:rPr>
          <w:rFonts w:ascii="Helvetica" w:hAnsi="Helvetica"/>
          <w:b/>
          <w:smallCaps/>
          <w:sz w:val="26"/>
          <w:szCs w:val="26"/>
          <w:u w:val="single"/>
        </w:rPr>
        <w:t xml:space="preserve"> Publications</w:t>
      </w:r>
    </w:p>
    <w:p w14:paraId="40A7DC67" w14:textId="77777777" w:rsidR="00AC527E" w:rsidRPr="00A71028" w:rsidRDefault="00C23275" w:rsidP="004344F9">
      <w:pPr>
        <w:tabs>
          <w:tab w:val="left" w:pos="7740"/>
        </w:tabs>
        <w:spacing w:before="12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9. </w:t>
      </w:r>
      <w:r w:rsidR="00AC527E">
        <w:rPr>
          <w:rFonts w:ascii="Helvetica" w:hAnsi="Helvetica"/>
          <w:sz w:val="22"/>
          <w:szCs w:val="22"/>
        </w:rPr>
        <w:t>Gutierrez, H. C., &amp; Hershey, D. A. (</w:t>
      </w:r>
      <w:r w:rsidR="00E9344F">
        <w:rPr>
          <w:rFonts w:ascii="Helvetica" w:hAnsi="Helvetica"/>
          <w:sz w:val="22"/>
          <w:szCs w:val="22"/>
        </w:rPr>
        <w:t>2016</w:t>
      </w:r>
      <w:r w:rsidR="00AC527E">
        <w:rPr>
          <w:rFonts w:ascii="Helvetica" w:hAnsi="Helvetica"/>
          <w:sz w:val="22"/>
          <w:szCs w:val="22"/>
        </w:rPr>
        <w:t xml:space="preserve">). Retirement Planning. In S. K. Whitbourne (Ed.), </w:t>
      </w:r>
      <w:r w:rsidR="00AC527E">
        <w:rPr>
          <w:rFonts w:ascii="Helvetica" w:hAnsi="Helvetica"/>
          <w:i/>
          <w:sz w:val="22"/>
          <w:szCs w:val="22"/>
        </w:rPr>
        <w:t xml:space="preserve">The </w:t>
      </w:r>
      <w:r w:rsidR="00473036">
        <w:rPr>
          <w:rFonts w:ascii="Helvetica" w:hAnsi="Helvetica"/>
          <w:i/>
          <w:sz w:val="22"/>
          <w:szCs w:val="22"/>
        </w:rPr>
        <w:t>e</w:t>
      </w:r>
      <w:r w:rsidR="00AC527E">
        <w:rPr>
          <w:rFonts w:ascii="Helvetica" w:hAnsi="Helvetica"/>
          <w:i/>
          <w:sz w:val="22"/>
          <w:szCs w:val="22"/>
        </w:rPr>
        <w:t xml:space="preserve">ncyclopedia of </w:t>
      </w:r>
      <w:r w:rsidR="00FD3C87">
        <w:rPr>
          <w:rFonts w:ascii="Helvetica" w:hAnsi="Helvetica"/>
          <w:i/>
          <w:sz w:val="22"/>
          <w:szCs w:val="22"/>
        </w:rPr>
        <w:t>a</w:t>
      </w:r>
      <w:r w:rsidR="00AC527E">
        <w:rPr>
          <w:rFonts w:ascii="Helvetica" w:hAnsi="Helvetica"/>
          <w:i/>
          <w:sz w:val="22"/>
          <w:szCs w:val="22"/>
        </w:rPr>
        <w:t xml:space="preserve">dulthood and </w:t>
      </w:r>
      <w:r w:rsidR="00FD3C87">
        <w:rPr>
          <w:rFonts w:ascii="Helvetica" w:hAnsi="Helvetica"/>
          <w:i/>
          <w:sz w:val="22"/>
          <w:szCs w:val="22"/>
        </w:rPr>
        <w:t>a</w:t>
      </w:r>
      <w:r w:rsidR="00AC527E">
        <w:rPr>
          <w:rFonts w:ascii="Helvetica" w:hAnsi="Helvetica"/>
          <w:i/>
          <w:sz w:val="22"/>
          <w:szCs w:val="22"/>
        </w:rPr>
        <w:t>ging.</w:t>
      </w:r>
      <w:r w:rsidR="00AC527E">
        <w:rPr>
          <w:rFonts w:ascii="Helvetica" w:hAnsi="Helvetica"/>
          <w:sz w:val="22"/>
          <w:szCs w:val="22"/>
        </w:rPr>
        <w:t xml:space="preserve"> Ames, Iowa: Wiley Blackwell.</w:t>
      </w:r>
    </w:p>
    <w:p w14:paraId="02BF3AE1" w14:textId="77777777" w:rsidR="00930AE8" w:rsidRDefault="00C23275" w:rsidP="004344F9">
      <w:pPr>
        <w:tabs>
          <w:tab w:val="left" w:pos="7740"/>
        </w:tabs>
        <w:spacing w:before="12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8. </w:t>
      </w:r>
      <w:r w:rsidR="00930AE8">
        <w:rPr>
          <w:rFonts w:ascii="Helvetica" w:hAnsi="Helvetica"/>
          <w:sz w:val="22"/>
          <w:szCs w:val="22"/>
        </w:rPr>
        <w:t>Hershey, D. A., Austin, J. T., &amp; Gutierrez, H. C. (</w:t>
      </w:r>
      <w:r w:rsidR="00950B33">
        <w:rPr>
          <w:rFonts w:ascii="Helvetica" w:hAnsi="Helvetica"/>
          <w:sz w:val="22"/>
          <w:szCs w:val="22"/>
        </w:rPr>
        <w:t>2015</w:t>
      </w:r>
      <w:r w:rsidR="00930AE8">
        <w:rPr>
          <w:rFonts w:ascii="Helvetica" w:hAnsi="Helvetica"/>
          <w:sz w:val="22"/>
          <w:szCs w:val="22"/>
        </w:rPr>
        <w:t xml:space="preserve">). </w:t>
      </w:r>
      <w:r w:rsidR="00950B33">
        <w:rPr>
          <w:rFonts w:ascii="Helvetica" w:hAnsi="Helvetica"/>
          <w:sz w:val="22"/>
          <w:szCs w:val="22"/>
        </w:rPr>
        <w:t>Financial decision making across the adult life s</w:t>
      </w:r>
      <w:r w:rsidR="00F67D7A" w:rsidRPr="00F67D7A">
        <w:rPr>
          <w:rFonts w:ascii="Helvetica" w:hAnsi="Helvetica"/>
          <w:sz w:val="22"/>
          <w:szCs w:val="22"/>
        </w:rPr>
        <w:t>pan:</w:t>
      </w:r>
      <w:r w:rsidR="00F67D7A">
        <w:rPr>
          <w:rFonts w:ascii="Helvetica" w:hAnsi="Helvetica"/>
          <w:sz w:val="22"/>
          <w:szCs w:val="22"/>
        </w:rPr>
        <w:t xml:space="preserve"> </w:t>
      </w:r>
      <w:r w:rsidR="00950B33">
        <w:rPr>
          <w:rFonts w:ascii="Helvetica" w:hAnsi="Helvetica"/>
          <w:sz w:val="22"/>
          <w:szCs w:val="22"/>
        </w:rPr>
        <w:t>Dynamic cognitive capacities and real-world c</w:t>
      </w:r>
      <w:r w:rsidR="00F67D7A" w:rsidRPr="00F67D7A">
        <w:rPr>
          <w:rFonts w:ascii="Helvetica" w:hAnsi="Helvetica"/>
          <w:sz w:val="22"/>
          <w:szCs w:val="22"/>
        </w:rPr>
        <w:t>ompetence</w:t>
      </w:r>
      <w:r w:rsidR="00930AE8" w:rsidRPr="00F67D7A">
        <w:rPr>
          <w:rFonts w:ascii="Helvetica" w:hAnsi="Helvetica"/>
          <w:sz w:val="22"/>
          <w:szCs w:val="22"/>
        </w:rPr>
        <w:t xml:space="preserve">. </w:t>
      </w:r>
      <w:r w:rsidR="00930AE8">
        <w:rPr>
          <w:rFonts w:ascii="Helvetica" w:hAnsi="Helvetica"/>
          <w:sz w:val="22"/>
          <w:szCs w:val="22"/>
        </w:rPr>
        <w:t xml:space="preserve">In T. M. Hess, </w:t>
      </w:r>
      <w:r w:rsidR="00950B33">
        <w:rPr>
          <w:rFonts w:ascii="Helvetica" w:hAnsi="Helvetica"/>
          <w:sz w:val="22"/>
          <w:szCs w:val="22"/>
        </w:rPr>
        <w:t xml:space="preserve">J. Strough, and </w:t>
      </w:r>
      <w:r w:rsidR="00930AE8">
        <w:rPr>
          <w:rFonts w:ascii="Helvetica" w:hAnsi="Helvetica"/>
          <w:sz w:val="22"/>
          <w:szCs w:val="22"/>
        </w:rPr>
        <w:t>C. E. Lockenhoff (Eds.),</w:t>
      </w:r>
      <w:r w:rsidR="00930AE8" w:rsidRPr="00F67D7A">
        <w:rPr>
          <w:rFonts w:ascii="Helvetica" w:hAnsi="Helvetica"/>
          <w:sz w:val="22"/>
          <w:szCs w:val="22"/>
        </w:rPr>
        <w:t xml:space="preserve"> </w:t>
      </w:r>
      <w:r w:rsidR="00930AE8" w:rsidRPr="00F67D7A">
        <w:rPr>
          <w:rFonts w:ascii="Helvetica" w:hAnsi="Helvetica"/>
          <w:i/>
          <w:sz w:val="22"/>
          <w:szCs w:val="22"/>
        </w:rPr>
        <w:t xml:space="preserve">Aging and </w:t>
      </w:r>
      <w:r w:rsidR="00FD3C87">
        <w:rPr>
          <w:rFonts w:ascii="Helvetica" w:hAnsi="Helvetica"/>
          <w:i/>
          <w:sz w:val="22"/>
          <w:szCs w:val="22"/>
        </w:rPr>
        <w:t>d</w:t>
      </w:r>
      <w:r w:rsidR="00930AE8" w:rsidRPr="00F67D7A">
        <w:rPr>
          <w:rFonts w:ascii="Helvetica" w:hAnsi="Helvetica"/>
          <w:i/>
          <w:sz w:val="22"/>
          <w:szCs w:val="22"/>
        </w:rPr>
        <w:t xml:space="preserve">ecision </w:t>
      </w:r>
      <w:r w:rsidR="00FD3C87">
        <w:rPr>
          <w:rFonts w:ascii="Helvetica" w:hAnsi="Helvetica"/>
          <w:i/>
          <w:sz w:val="22"/>
          <w:szCs w:val="22"/>
        </w:rPr>
        <w:t>m</w:t>
      </w:r>
      <w:r w:rsidR="00930AE8" w:rsidRPr="00F67D7A">
        <w:rPr>
          <w:rFonts w:ascii="Helvetica" w:hAnsi="Helvetica"/>
          <w:i/>
          <w:sz w:val="22"/>
          <w:szCs w:val="22"/>
        </w:rPr>
        <w:t xml:space="preserve">aking: Empirical and </w:t>
      </w:r>
      <w:r w:rsidR="00FD3C87">
        <w:rPr>
          <w:rFonts w:ascii="Helvetica" w:hAnsi="Helvetica"/>
          <w:i/>
          <w:sz w:val="22"/>
          <w:szCs w:val="22"/>
        </w:rPr>
        <w:t>a</w:t>
      </w:r>
      <w:r w:rsidR="00930AE8" w:rsidRPr="00F67D7A">
        <w:rPr>
          <w:rFonts w:ascii="Helvetica" w:hAnsi="Helvetica"/>
          <w:i/>
          <w:sz w:val="22"/>
          <w:szCs w:val="22"/>
        </w:rPr>
        <w:t xml:space="preserve">pplied </w:t>
      </w:r>
      <w:r w:rsidR="00FD3C87">
        <w:rPr>
          <w:rFonts w:ascii="Helvetica" w:hAnsi="Helvetica"/>
          <w:i/>
          <w:sz w:val="22"/>
          <w:szCs w:val="22"/>
        </w:rPr>
        <w:t>p</w:t>
      </w:r>
      <w:r w:rsidR="00930AE8" w:rsidRPr="00F67D7A">
        <w:rPr>
          <w:rFonts w:ascii="Helvetica" w:hAnsi="Helvetica"/>
          <w:i/>
          <w:sz w:val="22"/>
          <w:szCs w:val="22"/>
        </w:rPr>
        <w:t>erspectives</w:t>
      </w:r>
      <w:r w:rsidR="00950B33">
        <w:rPr>
          <w:rFonts w:ascii="Helvetica" w:hAnsi="Helvetica"/>
          <w:sz w:val="22"/>
          <w:szCs w:val="22"/>
        </w:rPr>
        <w:t>, (pp. 329-349)</w:t>
      </w:r>
      <w:r w:rsidR="00930AE8" w:rsidRPr="00F67D7A">
        <w:rPr>
          <w:rFonts w:ascii="Helvetica" w:hAnsi="Helvetica"/>
          <w:i/>
          <w:sz w:val="22"/>
          <w:szCs w:val="22"/>
        </w:rPr>
        <w:t>.</w:t>
      </w:r>
      <w:r w:rsidR="00930AE8">
        <w:rPr>
          <w:rFonts w:ascii="Helvetica" w:hAnsi="Helvetica"/>
          <w:sz w:val="22"/>
          <w:szCs w:val="22"/>
        </w:rPr>
        <w:t xml:space="preserve"> Waltham, MA: </w:t>
      </w:r>
      <w:r w:rsidR="00950B33">
        <w:rPr>
          <w:rFonts w:ascii="Helvetica" w:hAnsi="Helvetica"/>
          <w:sz w:val="22"/>
          <w:szCs w:val="22"/>
        </w:rPr>
        <w:t>Academic Press</w:t>
      </w:r>
      <w:r w:rsidR="00930AE8">
        <w:rPr>
          <w:rFonts w:ascii="Helvetica" w:hAnsi="Helvetica"/>
          <w:sz w:val="22"/>
          <w:szCs w:val="22"/>
        </w:rPr>
        <w:t>.</w:t>
      </w:r>
      <w:r w:rsidR="005E431C">
        <w:rPr>
          <w:rFonts w:ascii="Helvetica" w:hAnsi="Helvetica"/>
          <w:sz w:val="22"/>
          <w:szCs w:val="22"/>
        </w:rPr>
        <w:t xml:space="preserve"> do</w:t>
      </w:r>
      <w:r w:rsidR="00F469C1">
        <w:rPr>
          <w:rFonts w:ascii="Helvetica" w:hAnsi="Helvetica"/>
          <w:sz w:val="22"/>
          <w:szCs w:val="22"/>
        </w:rPr>
        <w:t>i:</w:t>
      </w:r>
      <w:r w:rsidR="005E431C" w:rsidRPr="005E431C">
        <w:rPr>
          <w:rFonts w:ascii="Helvetica" w:hAnsi="Helvetica"/>
          <w:sz w:val="22"/>
          <w:szCs w:val="22"/>
        </w:rPr>
        <w:t>10.1016/B978-0-12-417148-0.00016-9</w:t>
      </w:r>
    </w:p>
    <w:p w14:paraId="7D428CF2" w14:textId="77777777" w:rsidR="00E538AB" w:rsidRPr="00E538AB" w:rsidRDefault="00C23275" w:rsidP="004344F9">
      <w:pPr>
        <w:spacing w:before="160"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7. </w:t>
      </w:r>
      <w:r w:rsidR="00E538AB">
        <w:rPr>
          <w:rFonts w:ascii="Helvetica" w:hAnsi="Helvetica"/>
          <w:sz w:val="22"/>
          <w:szCs w:val="22"/>
        </w:rPr>
        <w:t xml:space="preserve">Hershey, D. A., Jacobs-Lawson, </w:t>
      </w:r>
      <w:r w:rsidR="002015E4">
        <w:rPr>
          <w:rFonts w:ascii="Helvetica" w:hAnsi="Helvetica"/>
          <w:sz w:val="22"/>
          <w:szCs w:val="22"/>
        </w:rPr>
        <w:t>J. M., &amp; Austin, J. T. (2012</w:t>
      </w:r>
      <w:r w:rsidR="00E538AB">
        <w:rPr>
          <w:rFonts w:ascii="Helvetica" w:hAnsi="Helvetica"/>
          <w:sz w:val="22"/>
          <w:szCs w:val="22"/>
        </w:rPr>
        <w:t xml:space="preserve">). Effective financial planning for retirement. In M. Wang (Ed.), </w:t>
      </w:r>
      <w:r w:rsidR="0077152F">
        <w:rPr>
          <w:rFonts w:ascii="Helvetica" w:hAnsi="Helvetica"/>
          <w:i/>
          <w:sz w:val="22"/>
          <w:szCs w:val="22"/>
        </w:rPr>
        <w:t xml:space="preserve">Oxford </w:t>
      </w:r>
      <w:r w:rsidR="00702C0B">
        <w:rPr>
          <w:rFonts w:ascii="Helvetica" w:hAnsi="Helvetica"/>
          <w:i/>
          <w:sz w:val="22"/>
          <w:szCs w:val="22"/>
        </w:rPr>
        <w:t>h</w:t>
      </w:r>
      <w:r w:rsidR="0077152F">
        <w:rPr>
          <w:rFonts w:ascii="Helvetica" w:hAnsi="Helvetica"/>
          <w:i/>
          <w:sz w:val="22"/>
          <w:szCs w:val="22"/>
        </w:rPr>
        <w:t xml:space="preserve">andbook of </w:t>
      </w:r>
      <w:r w:rsidR="00702C0B">
        <w:rPr>
          <w:rFonts w:ascii="Helvetica" w:hAnsi="Helvetica"/>
          <w:i/>
          <w:sz w:val="22"/>
          <w:szCs w:val="22"/>
        </w:rPr>
        <w:t>r</w:t>
      </w:r>
      <w:r w:rsidR="00E538AB">
        <w:rPr>
          <w:rFonts w:ascii="Helvetica" w:hAnsi="Helvetica"/>
          <w:i/>
          <w:sz w:val="22"/>
          <w:szCs w:val="22"/>
        </w:rPr>
        <w:t>etirement</w:t>
      </w:r>
      <w:r w:rsidR="00BB23E4">
        <w:rPr>
          <w:rFonts w:ascii="Helvetica" w:hAnsi="Helvetica"/>
          <w:i/>
          <w:sz w:val="22"/>
          <w:szCs w:val="22"/>
        </w:rPr>
        <w:t xml:space="preserve"> </w:t>
      </w:r>
      <w:r w:rsidR="00BB23E4">
        <w:rPr>
          <w:rFonts w:ascii="Helvetica" w:hAnsi="Helvetica"/>
          <w:sz w:val="22"/>
          <w:szCs w:val="22"/>
        </w:rPr>
        <w:t>(</w:t>
      </w:r>
      <w:r w:rsidR="002C1BD8">
        <w:rPr>
          <w:rFonts w:ascii="Helvetica" w:hAnsi="Helvetica"/>
          <w:sz w:val="22"/>
          <w:szCs w:val="22"/>
        </w:rPr>
        <w:t>pp. 402-430</w:t>
      </w:r>
      <w:r w:rsidR="00BB23E4">
        <w:rPr>
          <w:rFonts w:ascii="Helvetica" w:hAnsi="Helvetica"/>
          <w:sz w:val="22"/>
          <w:szCs w:val="22"/>
        </w:rPr>
        <w:t>)</w:t>
      </w:r>
      <w:r w:rsidR="00E538AB">
        <w:rPr>
          <w:rFonts w:ascii="Helvetica" w:hAnsi="Helvetica"/>
          <w:i/>
          <w:sz w:val="22"/>
          <w:szCs w:val="22"/>
        </w:rPr>
        <w:t>.</w:t>
      </w:r>
      <w:r w:rsidR="00E538AB">
        <w:rPr>
          <w:rFonts w:ascii="Helvetica" w:hAnsi="Helvetica"/>
          <w:sz w:val="22"/>
          <w:szCs w:val="22"/>
        </w:rPr>
        <w:t xml:space="preserve"> New York: Oxford University Press.</w:t>
      </w:r>
      <w:r w:rsidR="005A66E6">
        <w:rPr>
          <w:rFonts w:ascii="Helvetica" w:hAnsi="Helvetica"/>
          <w:sz w:val="22"/>
          <w:szCs w:val="22"/>
        </w:rPr>
        <w:t xml:space="preserve"> </w:t>
      </w:r>
      <w:r w:rsidR="00F469C1">
        <w:rPr>
          <w:rFonts w:ascii="Helvetica" w:hAnsi="Helvetica"/>
          <w:sz w:val="22"/>
          <w:szCs w:val="22"/>
        </w:rPr>
        <w:t>doi:</w:t>
      </w:r>
      <w:r w:rsidR="005A66E6" w:rsidRPr="005A66E6">
        <w:rPr>
          <w:rFonts w:ascii="Helvetica" w:hAnsi="Helvetica"/>
          <w:sz w:val="22"/>
          <w:szCs w:val="22"/>
        </w:rPr>
        <w:t>10.1093/oxfordhb/9780199746521.013.0133</w:t>
      </w:r>
    </w:p>
    <w:p w14:paraId="7D261D7E" w14:textId="77777777" w:rsidR="001C2759" w:rsidRPr="001C2759" w:rsidRDefault="00C23275" w:rsidP="004344F9">
      <w:pPr>
        <w:spacing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6. </w:t>
      </w:r>
      <w:r w:rsidR="001C2759" w:rsidRPr="001C2759">
        <w:rPr>
          <w:rFonts w:ascii="Helvetica" w:hAnsi="Helvetica"/>
          <w:sz w:val="22"/>
          <w:szCs w:val="22"/>
        </w:rPr>
        <w:t>Hershey, D. A., &amp; Jaco</w:t>
      </w:r>
      <w:r w:rsidR="00B94996">
        <w:rPr>
          <w:rFonts w:ascii="Helvetica" w:hAnsi="Helvetica"/>
          <w:sz w:val="22"/>
          <w:szCs w:val="22"/>
        </w:rPr>
        <w:t>bs-Lawson, J. M. (2009</w:t>
      </w:r>
      <w:r w:rsidR="00702C0B">
        <w:rPr>
          <w:rFonts w:ascii="Helvetica" w:hAnsi="Helvetica"/>
          <w:sz w:val="22"/>
          <w:szCs w:val="22"/>
        </w:rPr>
        <w:t xml:space="preserve">). </w:t>
      </w:r>
      <w:r w:rsidR="001C2759" w:rsidRPr="001C2759">
        <w:rPr>
          <w:rFonts w:ascii="Helvetica" w:hAnsi="Helvetica"/>
          <w:sz w:val="22"/>
          <w:szCs w:val="22"/>
        </w:rPr>
        <w:t>Goals for retirement: Content, structure a</w:t>
      </w:r>
      <w:r w:rsidR="00702C0B">
        <w:rPr>
          <w:rFonts w:ascii="Helvetica" w:hAnsi="Helvetica"/>
          <w:sz w:val="22"/>
          <w:szCs w:val="22"/>
        </w:rPr>
        <w:t xml:space="preserve">nd process. </w:t>
      </w:r>
      <w:r w:rsidR="00B94996">
        <w:rPr>
          <w:rFonts w:ascii="Helvetica" w:hAnsi="Helvetica"/>
          <w:sz w:val="22"/>
          <w:szCs w:val="22"/>
        </w:rPr>
        <w:t>I</w:t>
      </w:r>
      <w:r w:rsidR="001C2759" w:rsidRPr="001C2759">
        <w:rPr>
          <w:rFonts w:ascii="Helvetica" w:hAnsi="Helvetica"/>
          <w:sz w:val="22"/>
          <w:szCs w:val="22"/>
        </w:rPr>
        <w:t xml:space="preserve">n R. R. Brougham (Ed.), </w:t>
      </w:r>
      <w:r w:rsidR="002A6285">
        <w:rPr>
          <w:rFonts w:ascii="Helvetica" w:hAnsi="Helvetica"/>
          <w:i/>
          <w:sz w:val="22"/>
          <w:szCs w:val="22"/>
        </w:rPr>
        <w:t xml:space="preserve">New </w:t>
      </w:r>
      <w:r w:rsidR="00505B57">
        <w:rPr>
          <w:rFonts w:ascii="Helvetica" w:hAnsi="Helvetica"/>
          <w:i/>
          <w:sz w:val="22"/>
          <w:szCs w:val="22"/>
        </w:rPr>
        <w:t>d</w:t>
      </w:r>
      <w:r w:rsidR="002A6285">
        <w:rPr>
          <w:rFonts w:ascii="Helvetica" w:hAnsi="Helvetica"/>
          <w:i/>
          <w:sz w:val="22"/>
          <w:szCs w:val="22"/>
        </w:rPr>
        <w:t xml:space="preserve">irections in </w:t>
      </w:r>
      <w:r w:rsidR="00505B57">
        <w:rPr>
          <w:rFonts w:ascii="Helvetica" w:hAnsi="Helvetica"/>
          <w:i/>
          <w:sz w:val="22"/>
          <w:szCs w:val="22"/>
        </w:rPr>
        <w:t>a</w:t>
      </w:r>
      <w:r w:rsidR="002A6285">
        <w:rPr>
          <w:rFonts w:ascii="Helvetica" w:hAnsi="Helvetica"/>
          <w:i/>
          <w:sz w:val="22"/>
          <w:szCs w:val="22"/>
        </w:rPr>
        <w:t xml:space="preserve">ging </w:t>
      </w:r>
      <w:r w:rsidR="00505B57">
        <w:rPr>
          <w:rFonts w:ascii="Helvetica" w:hAnsi="Helvetica"/>
          <w:i/>
          <w:sz w:val="22"/>
          <w:szCs w:val="22"/>
        </w:rPr>
        <w:t>r</w:t>
      </w:r>
      <w:r w:rsidR="002A6285">
        <w:rPr>
          <w:rFonts w:ascii="Helvetica" w:hAnsi="Helvetica"/>
          <w:i/>
          <w:sz w:val="22"/>
          <w:szCs w:val="22"/>
        </w:rPr>
        <w:t xml:space="preserve">esearch: Health and </w:t>
      </w:r>
      <w:r w:rsidR="00505B57">
        <w:rPr>
          <w:rFonts w:ascii="Helvetica" w:hAnsi="Helvetica"/>
          <w:i/>
          <w:sz w:val="22"/>
          <w:szCs w:val="22"/>
        </w:rPr>
        <w:t>c</w:t>
      </w:r>
      <w:r w:rsidR="002A6285">
        <w:rPr>
          <w:rFonts w:ascii="Helvetica" w:hAnsi="Helvetica"/>
          <w:i/>
          <w:sz w:val="22"/>
          <w:szCs w:val="22"/>
        </w:rPr>
        <w:t>ognition</w:t>
      </w:r>
      <w:r w:rsidR="00B94996">
        <w:rPr>
          <w:rFonts w:ascii="Helvetica" w:hAnsi="Helvetica"/>
          <w:i/>
          <w:sz w:val="22"/>
          <w:szCs w:val="22"/>
        </w:rPr>
        <w:t>,</w:t>
      </w:r>
      <w:r w:rsidR="00B94996">
        <w:rPr>
          <w:rFonts w:ascii="Helvetica" w:hAnsi="Helvetica"/>
          <w:sz w:val="22"/>
          <w:szCs w:val="22"/>
        </w:rPr>
        <w:t xml:space="preserve"> </w:t>
      </w:r>
      <w:r w:rsidR="00702C0B">
        <w:rPr>
          <w:rFonts w:ascii="Helvetica" w:hAnsi="Helvetica"/>
          <w:sz w:val="22"/>
          <w:szCs w:val="22"/>
        </w:rPr>
        <w:t xml:space="preserve">(pp. </w:t>
      </w:r>
      <w:r w:rsidR="00B94996">
        <w:rPr>
          <w:rFonts w:ascii="Helvetica" w:hAnsi="Helvetica"/>
          <w:sz w:val="22"/>
          <w:szCs w:val="22"/>
        </w:rPr>
        <w:t>167-186</w:t>
      </w:r>
      <w:r w:rsidR="00702C0B">
        <w:rPr>
          <w:rFonts w:ascii="Helvetica" w:hAnsi="Helvetica"/>
          <w:sz w:val="22"/>
          <w:szCs w:val="22"/>
        </w:rPr>
        <w:t>)</w:t>
      </w:r>
      <w:r w:rsidR="001C2759" w:rsidRPr="001C2759">
        <w:rPr>
          <w:rFonts w:ascii="Helvetica" w:hAnsi="Helvetica"/>
          <w:i/>
          <w:sz w:val="22"/>
          <w:szCs w:val="22"/>
        </w:rPr>
        <w:t>.</w:t>
      </w:r>
      <w:r w:rsidR="00702C0B">
        <w:rPr>
          <w:rFonts w:ascii="Helvetica" w:hAnsi="Helvetica"/>
          <w:sz w:val="22"/>
          <w:szCs w:val="22"/>
        </w:rPr>
        <w:t xml:space="preserve"> Hauppauge, NY: </w:t>
      </w:r>
      <w:r w:rsidR="001C2759" w:rsidRPr="001C2759">
        <w:rPr>
          <w:rFonts w:ascii="Helvetica" w:hAnsi="Helvetica"/>
          <w:sz w:val="22"/>
          <w:szCs w:val="22"/>
        </w:rPr>
        <w:t>Nova Science Publishers.</w:t>
      </w:r>
    </w:p>
    <w:p w14:paraId="3A466C2D" w14:textId="77777777" w:rsidR="006E44B4" w:rsidRPr="00B97ADA" w:rsidRDefault="00C23275" w:rsidP="004344F9">
      <w:pPr>
        <w:tabs>
          <w:tab w:val="left" w:pos="2880"/>
          <w:tab w:val="left" w:pos="7470"/>
        </w:tabs>
        <w:spacing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5. </w:t>
      </w:r>
      <w:r w:rsidR="006E44B4" w:rsidRPr="00695C1C">
        <w:rPr>
          <w:rFonts w:ascii="Helvetica" w:hAnsi="Helvetica"/>
          <w:sz w:val="22"/>
          <w:szCs w:val="22"/>
        </w:rPr>
        <w:t>Van Dalen, H., Henkens</w:t>
      </w:r>
      <w:r w:rsidR="00702C0B">
        <w:rPr>
          <w:rFonts w:ascii="Helvetica" w:hAnsi="Helvetica"/>
          <w:sz w:val="22"/>
          <w:szCs w:val="22"/>
        </w:rPr>
        <w:t xml:space="preserve">, K., &amp; Hershey, D. A. (2006). </w:t>
      </w:r>
      <w:r w:rsidR="006E44B4" w:rsidRPr="00B97ADA">
        <w:rPr>
          <w:rFonts w:ascii="Helvetica" w:hAnsi="Helvetica"/>
          <w:sz w:val="22"/>
          <w:szCs w:val="22"/>
        </w:rPr>
        <w:t>Keuzevrijheid pensioen: Vloek voor de een, zegen vor de ander</w:t>
      </w:r>
      <w:r w:rsidR="003D0EF4" w:rsidRPr="00B97ADA">
        <w:rPr>
          <w:rFonts w:ascii="Helvetica" w:hAnsi="Helvetica"/>
          <w:sz w:val="22"/>
          <w:szCs w:val="22"/>
        </w:rPr>
        <w:t xml:space="preserve"> </w:t>
      </w:r>
      <w:r w:rsidR="000057FE" w:rsidRPr="00B97ADA">
        <w:rPr>
          <w:rFonts w:ascii="Helvetica" w:hAnsi="Helvetica" w:cs="Times"/>
          <w:sz w:val="22"/>
          <w:szCs w:val="22"/>
        </w:rPr>
        <w:t>(</w:t>
      </w:r>
      <w:r w:rsidR="00702C0B">
        <w:rPr>
          <w:rFonts w:ascii="Helvetica" w:hAnsi="Helvetica" w:cs="Times"/>
          <w:sz w:val="22"/>
          <w:szCs w:val="22"/>
        </w:rPr>
        <w:t xml:space="preserve">Translation: </w:t>
      </w:r>
      <w:r w:rsidR="000057FE" w:rsidRPr="00B97ADA">
        <w:rPr>
          <w:rFonts w:ascii="Helvetica" w:hAnsi="Helvetica" w:cs="Times"/>
          <w:sz w:val="22"/>
          <w:szCs w:val="22"/>
        </w:rPr>
        <w:t xml:space="preserve">Choice of </w:t>
      </w:r>
      <w:r w:rsidR="00702C0B">
        <w:rPr>
          <w:rFonts w:ascii="Helvetica" w:hAnsi="Helvetica" w:cs="Times"/>
          <w:sz w:val="22"/>
          <w:szCs w:val="22"/>
        </w:rPr>
        <w:t>p</w:t>
      </w:r>
      <w:r w:rsidR="000057FE" w:rsidRPr="00B97ADA">
        <w:rPr>
          <w:rFonts w:ascii="Helvetica" w:hAnsi="Helvetica" w:cs="Times"/>
          <w:sz w:val="22"/>
          <w:szCs w:val="22"/>
        </w:rPr>
        <w:t>ensions: A curse for one and blessing for another)</w:t>
      </w:r>
      <w:r w:rsidR="006E44B4" w:rsidRPr="00B97ADA">
        <w:rPr>
          <w:rFonts w:ascii="Helvetica" w:hAnsi="Helvetica"/>
          <w:sz w:val="22"/>
          <w:szCs w:val="22"/>
        </w:rPr>
        <w:t xml:space="preserve">. </w:t>
      </w:r>
      <w:r w:rsidR="006E44B4" w:rsidRPr="00B97ADA">
        <w:rPr>
          <w:rFonts w:ascii="Helvetica" w:hAnsi="Helvetica"/>
          <w:i/>
          <w:sz w:val="22"/>
          <w:szCs w:val="22"/>
        </w:rPr>
        <w:t>Demos, 22,</w:t>
      </w:r>
      <w:r w:rsidR="00783147" w:rsidRPr="00B97ADA">
        <w:rPr>
          <w:rFonts w:ascii="Helvetica" w:hAnsi="Helvetica"/>
          <w:sz w:val="22"/>
          <w:szCs w:val="22"/>
        </w:rPr>
        <w:t xml:space="preserve"> 1-4. Nederland</w:t>
      </w:r>
      <w:r w:rsidR="006E44B4" w:rsidRPr="00B97ADA">
        <w:rPr>
          <w:rFonts w:ascii="Helvetica" w:hAnsi="Helvetica"/>
          <w:sz w:val="22"/>
          <w:szCs w:val="22"/>
        </w:rPr>
        <w:t xml:space="preserve"> Interdisciplinair Demografisch Instituut.</w:t>
      </w:r>
    </w:p>
    <w:p w14:paraId="3AB0C880" w14:textId="77777777" w:rsidR="00DA5651" w:rsidRPr="0001601F" w:rsidRDefault="00C23275" w:rsidP="004344F9">
      <w:pPr>
        <w:tabs>
          <w:tab w:val="left" w:pos="2880"/>
          <w:tab w:val="left" w:pos="7470"/>
        </w:tabs>
        <w:spacing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4. </w:t>
      </w:r>
      <w:r w:rsidR="00DA5651" w:rsidRPr="0001601F">
        <w:rPr>
          <w:rFonts w:ascii="Helvetica" w:hAnsi="Helvetica"/>
          <w:sz w:val="22"/>
          <w:szCs w:val="22"/>
        </w:rPr>
        <w:t>Hershey, D. A., Jacobs-Laws</w:t>
      </w:r>
      <w:r w:rsidR="006D113E">
        <w:rPr>
          <w:rFonts w:ascii="Helvetica" w:hAnsi="Helvetica"/>
          <w:sz w:val="22"/>
          <w:szCs w:val="22"/>
        </w:rPr>
        <w:t>on, J. M., &amp; Wilson, T. L. (</w:t>
      </w:r>
      <w:r w:rsidR="00BB28CD">
        <w:rPr>
          <w:rFonts w:ascii="Helvetica" w:hAnsi="Helvetica"/>
          <w:sz w:val="22"/>
          <w:szCs w:val="22"/>
        </w:rPr>
        <w:t>2006</w:t>
      </w:r>
      <w:r w:rsidR="00702C0B">
        <w:rPr>
          <w:rFonts w:ascii="Helvetica" w:hAnsi="Helvetica"/>
          <w:sz w:val="22"/>
          <w:szCs w:val="22"/>
        </w:rPr>
        <w:t xml:space="preserve">). </w:t>
      </w:r>
      <w:r w:rsidR="00070743">
        <w:rPr>
          <w:rFonts w:ascii="Helvetica" w:hAnsi="Helvetica"/>
          <w:sz w:val="22"/>
          <w:szCs w:val="22"/>
        </w:rPr>
        <w:t>Research as a</w:t>
      </w:r>
      <w:r w:rsidR="00702C0B">
        <w:rPr>
          <w:rFonts w:ascii="Helvetica" w:hAnsi="Helvetica"/>
          <w:sz w:val="22"/>
          <w:szCs w:val="22"/>
        </w:rPr>
        <w:t xml:space="preserve"> script.</w:t>
      </w:r>
      <w:r w:rsidR="00DA5651" w:rsidRPr="0001601F">
        <w:rPr>
          <w:rFonts w:ascii="Helvetica" w:hAnsi="Helvetica"/>
          <w:sz w:val="22"/>
          <w:szCs w:val="22"/>
        </w:rPr>
        <w:t xml:space="preserve"> In F. Leong and J. T. Austin (Eds.), </w:t>
      </w:r>
      <w:r w:rsidR="00505B57">
        <w:rPr>
          <w:rFonts w:ascii="Helvetica" w:hAnsi="Helvetica"/>
          <w:i/>
          <w:iCs/>
          <w:sz w:val="22"/>
          <w:szCs w:val="22"/>
        </w:rPr>
        <w:t>Psychology research h</w:t>
      </w:r>
      <w:r w:rsidR="00DA5651" w:rsidRPr="0001601F">
        <w:rPr>
          <w:rFonts w:ascii="Helvetica" w:hAnsi="Helvetica"/>
          <w:i/>
          <w:iCs/>
          <w:sz w:val="22"/>
          <w:szCs w:val="22"/>
        </w:rPr>
        <w:t>andbook, 2</w:t>
      </w:r>
      <w:r w:rsidR="00DA5651" w:rsidRPr="0001601F">
        <w:rPr>
          <w:rFonts w:ascii="Helvetica" w:hAnsi="Helvetica"/>
          <w:i/>
          <w:iCs/>
          <w:sz w:val="22"/>
          <w:szCs w:val="22"/>
          <w:vertAlign w:val="superscript"/>
        </w:rPr>
        <w:t>nd</w:t>
      </w:r>
      <w:r w:rsidR="00CF7C42">
        <w:rPr>
          <w:rFonts w:ascii="Helvetica" w:hAnsi="Helvetica"/>
          <w:i/>
          <w:iCs/>
          <w:sz w:val="22"/>
          <w:szCs w:val="22"/>
        </w:rPr>
        <w:t xml:space="preserve"> e</w:t>
      </w:r>
      <w:r w:rsidR="00DA5651" w:rsidRPr="0001601F">
        <w:rPr>
          <w:rFonts w:ascii="Helvetica" w:hAnsi="Helvetica"/>
          <w:i/>
          <w:iCs/>
          <w:sz w:val="22"/>
          <w:szCs w:val="22"/>
        </w:rPr>
        <w:t>d.</w:t>
      </w:r>
      <w:r w:rsidR="00BB28CD">
        <w:rPr>
          <w:rFonts w:ascii="Helvetica" w:hAnsi="Helvetica"/>
          <w:iCs/>
          <w:sz w:val="22"/>
          <w:szCs w:val="22"/>
        </w:rPr>
        <w:t xml:space="preserve"> (pp. 3-22)</w:t>
      </w:r>
      <w:r w:rsidR="002731F4">
        <w:rPr>
          <w:rFonts w:ascii="Helvetica" w:hAnsi="Helvetica"/>
          <w:iCs/>
          <w:sz w:val="22"/>
          <w:szCs w:val="22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>Newberry Park, CA:  Sage Publications.</w:t>
      </w:r>
      <w:r w:rsidR="00F469C1">
        <w:rPr>
          <w:rFonts w:ascii="Helvetica" w:hAnsi="Helvetica"/>
          <w:sz w:val="22"/>
          <w:szCs w:val="22"/>
        </w:rPr>
        <w:t xml:space="preserve"> doi:</w:t>
      </w:r>
      <w:r w:rsidR="00F469C1" w:rsidRPr="00F469C1">
        <w:t xml:space="preserve"> </w:t>
      </w:r>
      <w:r w:rsidR="00F469C1" w:rsidRPr="00F469C1">
        <w:rPr>
          <w:rFonts w:ascii="Helvetica" w:hAnsi="Helvetica"/>
          <w:sz w:val="22"/>
          <w:szCs w:val="22"/>
        </w:rPr>
        <w:t>10.4135/9781412976626.n1</w:t>
      </w:r>
    </w:p>
    <w:p w14:paraId="2B089B49" w14:textId="77777777" w:rsidR="00DA5651" w:rsidRPr="0001601F" w:rsidRDefault="00C23275" w:rsidP="004344F9">
      <w:pPr>
        <w:tabs>
          <w:tab w:val="left" w:pos="2880"/>
          <w:tab w:val="left" w:pos="7470"/>
        </w:tabs>
        <w:spacing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 xml:space="preserve">3. </w:t>
      </w:r>
      <w:r w:rsidR="00DA5651" w:rsidRPr="0001601F">
        <w:rPr>
          <w:rFonts w:ascii="Helvetica" w:hAnsi="Helvetica"/>
          <w:sz w:val="22"/>
          <w:szCs w:val="22"/>
        </w:rPr>
        <w:t>Jacobs-Lawson, J</w:t>
      </w:r>
      <w:r w:rsidR="00702C0B">
        <w:rPr>
          <w:rFonts w:ascii="Helvetica" w:hAnsi="Helvetica"/>
          <w:sz w:val="22"/>
          <w:szCs w:val="22"/>
        </w:rPr>
        <w:t xml:space="preserve">. M., &amp; Hershey, D. A. (2003). </w:t>
      </w:r>
      <w:r w:rsidR="00DA5651" w:rsidRPr="0001601F">
        <w:rPr>
          <w:rFonts w:ascii="Helvetica" w:hAnsi="Helvetica"/>
          <w:sz w:val="22"/>
          <w:szCs w:val="22"/>
        </w:rPr>
        <w:t>Perceptions of financial stability in retirement: Do America</w:t>
      </w:r>
      <w:r w:rsidR="00702C0B">
        <w:rPr>
          <w:rFonts w:ascii="Helvetica" w:hAnsi="Helvetica"/>
          <w:sz w:val="22"/>
          <w:szCs w:val="22"/>
        </w:rPr>
        <w:t xml:space="preserve">ns really know what to expect? </w:t>
      </w:r>
      <w:r w:rsidR="00DA5651" w:rsidRPr="0001601F">
        <w:rPr>
          <w:rFonts w:ascii="Helvetica" w:hAnsi="Helvetica"/>
          <w:sz w:val="22"/>
          <w:szCs w:val="22"/>
        </w:rPr>
        <w:t xml:space="preserve">In S. P. Shohov (Ed.), </w:t>
      </w:r>
      <w:r w:rsidR="00505B57">
        <w:rPr>
          <w:rFonts w:ascii="Helvetica" w:hAnsi="Helvetica"/>
          <w:i/>
          <w:iCs/>
          <w:sz w:val="22"/>
          <w:szCs w:val="22"/>
        </w:rPr>
        <w:t>Advances in psychology r</w:t>
      </w:r>
      <w:r w:rsidR="00DA5651" w:rsidRPr="0001601F">
        <w:rPr>
          <w:rFonts w:ascii="Helvetica" w:hAnsi="Helvetica"/>
          <w:i/>
          <w:iCs/>
          <w:sz w:val="22"/>
          <w:szCs w:val="22"/>
        </w:rPr>
        <w:t>esearch, Vol. 22</w:t>
      </w:r>
      <w:r w:rsidR="00DA5651" w:rsidRPr="0001601F">
        <w:rPr>
          <w:rFonts w:ascii="Helvetica" w:hAnsi="Helvetica"/>
          <w:sz w:val="22"/>
          <w:szCs w:val="22"/>
        </w:rPr>
        <w:t xml:space="preserve"> (pp. 123-136)</w:t>
      </w:r>
      <w:r w:rsidR="00DA5651" w:rsidRPr="0001601F">
        <w:rPr>
          <w:rFonts w:ascii="Helvetica" w:hAnsi="Helvetica"/>
          <w:i/>
          <w:iCs/>
          <w:sz w:val="22"/>
          <w:szCs w:val="22"/>
        </w:rPr>
        <w:t>.</w:t>
      </w:r>
      <w:r w:rsidR="00702C0B">
        <w:rPr>
          <w:rFonts w:ascii="Helvetica" w:hAnsi="Helvetica"/>
          <w:sz w:val="22"/>
          <w:szCs w:val="22"/>
        </w:rPr>
        <w:t xml:space="preserve"> Hauppauge, NY: </w:t>
      </w:r>
      <w:r w:rsidR="00827ACC">
        <w:rPr>
          <w:rFonts w:ascii="Helvetica" w:hAnsi="Helvetica"/>
          <w:sz w:val="22"/>
          <w:szCs w:val="22"/>
        </w:rPr>
        <w:t>Nova Science Publishers, Inc</w:t>
      </w:r>
      <w:r w:rsidR="00DA5651" w:rsidRPr="0001601F">
        <w:rPr>
          <w:rFonts w:ascii="Helvetica" w:hAnsi="Helvetica"/>
          <w:sz w:val="22"/>
          <w:szCs w:val="22"/>
        </w:rPr>
        <w:t>.</w:t>
      </w:r>
    </w:p>
    <w:p w14:paraId="043A0F9F" w14:textId="77777777" w:rsidR="00DA5651" w:rsidRPr="0001601F" w:rsidRDefault="00C23275" w:rsidP="004344F9">
      <w:pPr>
        <w:tabs>
          <w:tab w:val="left" w:pos="2880"/>
          <w:tab w:val="left" w:pos="7470"/>
        </w:tabs>
        <w:spacing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2. </w:t>
      </w:r>
      <w:r w:rsidR="00702C0B">
        <w:rPr>
          <w:rFonts w:ascii="Helvetica" w:hAnsi="Helvetica"/>
          <w:sz w:val="22"/>
          <w:szCs w:val="22"/>
        </w:rPr>
        <w:t xml:space="preserve">Hershey, D. A. (2002). </w:t>
      </w:r>
      <w:r w:rsidR="00DA5651" w:rsidRPr="0001601F">
        <w:rPr>
          <w:rFonts w:ascii="Helvetica" w:hAnsi="Helvetica"/>
          <w:sz w:val="22"/>
          <w:szCs w:val="22"/>
        </w:rPr>
        <w:t xml:space="preserve">Communication by design [Review of the book </w:t>
      </w:r>
      <w:r w:rsidR="00DA5651" w:rsidRPr="007D697E">
        <w:rPr>
          <w:rFonts w:ascii="Helvetica" w:hAnsi="Helvetica"/>
          <w:i/>
          <w:sz w:val="22"/>
          <w:szCs w:val="22"/>
        </w:rPr>
        <w:t>Communication, technology, and aging: Opportunities and challenges for the future</w:t>
      </w:r>
      <w:r w:rsidR="00DA5651" w:rsidRPr="0001601F">
        <w:rPr>
          <w:rFonts w:ascii="Helvetica" w:hAnsi="Helvetica"/>
          <w:sz w:val="22"/>
          <w:szCs w:val="22"/>
        </w:rPr>
        <w:t xml:space="preserve">]. </w:t>
      </w:r>
      <w:r w:rsidR="00DA5651" w:rsidRPr="0001601F">
        <w:rPr>
          <w:rFonts w:ascii="Helvetica" w:hAnsi="Helvetica"/>
          <w:i/>
          <w:iCs/>
          <w:sz w:val="22"/>
          <w:szCs w:val="22"/>
        </w:rPr>
        <w:t>Contemporary Psychology, 47,</w:t>
      </w:r>
      <w:r w:rsidR="00DA5651" w:rsidRPr="0001601F">
        <w:rPr>
          <w:rFonts w:ascii="Helvetica" w:hAnsi="Helvetica"/>
          <w:sz w:val="22"/>
          <w:szCs w:val="22"/>
        </w:rPr>
        <w:t xml:space="preserve"> 663-665.</w:t>
      </w:r>
    </w:p>
    <w:p w14:paraId="427600E8" w14:textId="77777777" w:rsidR="00DA5651" w:rsidRPr="0001601F" w:rsidRDefault="00C23275" w:rsidP="004344F9">
      <w:pPr>
        <w:tabs>
          <w:tab w:val="left" w:pos="2880"/>
          <w:tab w:val="left" w:pos="7470"/>
        </w:tabs>
        <w:spacing w:after="24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1. </w:t>
      </w:r>
      <w:r w:rsidR="00DA5651" w:rsidRPr="0001601F">
        <w:rPr>
          <w:rFonts w:ascii="Helvetica" w:hAnsi="Helvetica"/>
          <w:sz w:val="22"/>
          <w:szCs w:val="22"/>
        </w:rPr>
        <w:t xml:space="preserve">Walsh, D. A., </w:t>
      </w:r>
      <w:r w:rsidR="006214F8">
        <w:rPr>
          <w:rFonts w:ascii="Helvetica" w:hAnsi="Helvetica"/>
          <w:sz w:val="22"/>
          <w:szCs w:val="22"/>
        </w:rPr>
        <w:t>&amp;</w:t>
      </w:r>
      <w:r w:rsidR="00DA5651" w:rsidRPr="0001601F">
        <w:rPr>
          <w:rFonts w:ascii="Helvetica" w:hAnsi="Helvetica"/>
          <w:sz w:val="22"/>
          <w:szCs w:val="22"/>
        </w:rPr>
        <w:t xml:space="preserve"> Hershey, D. A. (1993</w:t>
      </w:r>
      <w:r w:rsidR="00702C0B">
        <w:rPr>
          <w:rFonts w:ascii="Helvetica" w:hAnsi="Helvetica"/>
          <w:sz w:val="22"/>
          <w:szCs w:val="22"/>
        </w:rPr>
        <w:t xml:space="preserve">). </w:t>
      </w:r>
      <w:r w:rsidR="00DA5651" w:rsidRPr="0001601F">
        <w:rPr>
          <w:rFonts w:ascii="Helvetica" w:hAnsi="Helvetica"/>
          <w:sz w:val="22"/>
          <w:szCs w:val="22"/>
        </w:rPr>
        <w:t>Mental models and the maintenance of complex probl</w:t>
      </w:r>
      <w:r w:rsidR="00702C0B">
        <w:rPr>
          <w:rFonts w:ascii="Helvetica" w:hAnsi="Helvetica"/>
          <w:sz w:val="22"/>
          <w:szCs w:val="22"/>
        </w:rPr>
        <w:t>em solving skills into old age.</w:t>
      </w:r>
      <w:r w:rsidR="00DA5651" w:rsidRPr="0001601F">
        <w:rPr>
          <w:rFonts w:ascii="Helvetica" w:hAnsi="Helvetica"/>
          <w:sz w:val="22"/>
          <w:szCs w:val="22"/>
        </w:rPr>
        <w:t xml:space="preserve"> In J. Cerella, J. Rybash, W. Hoyer, and </w:t>
      </w:r>
      <w:smartTag w:uri="urn:schemas-microsoft-com:office:smarttags" w:element="place">
        <w:smartTag w:uri="urn:schemas-microsoft-com:office:smarttags" w:element="PlaceName">
          <w:r w:rsidR="00DA5651" w:rsidRPr="0001601F">
            <w:rPr>
              <w:rFonts w:ascii="Helvetica" w:hAnsi="Helvetica"/>
              <w:sz w:val="22"/>
              <w:szCs w:val="22"/>
            </w:rPr>
            <w:t>M.</w:t>
          </w:r>
        </w:smartTag>
        <w:r w:rsidR="00DA5651"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Name">
          <w:r w:rsidR="00DA5651" w:rsidRPr="0001601F">
            <w:rPr>
              <w:rFonts w:ascii="Helvetica" w:hAnsi="Helvetica"/>
              <w:sz w:val="22"/>
              <w:szCs w:val="22"/>
            </w:rPr>
            <w:t>L.</w:t>
          </w:r>
        </w:smartTag>
        <w:r w:rsidR="00DA5651"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Type">
          <w:r w:rsidR="00DA5651" w:rsidRPr="0001601F">
            <w:rPr>
              <w:rFonts w:ascii="Helvetica" w:hAnsi="Helvetica"/>
              <w:sz w:val="22"/>
              <w:szCs w:val="22"/>
            </w:rPr>
            <w:t>Commons</w:t>
          </w:r>
        </w:smartTag>
      </w:smartTag>
      <w:r w:rsidR="00DA5651" w:rsidRPr="0001601F">
        <w:rPr>
          <w:rFonts w:ascii="Helvetica" w:hAnsi="Helvetica"/>
          <w:sz w:val="22"/>
          <w:szCs w:val="22"/>
        </w:rPr>
        <w:t xml:space="preserve"> (Eds.), </w:t>
      </w:r>
      <w:r w:rsidR="00DA5651" w:rsidRPr="0001601F">
        <w:rPr>
          <w:rFonts w:ascii="Helvetica" w:hAnsi="Helvetica"/>
          <w:i/>
          <w:sz w:val="22"/>
          <w:szCs w:val="22"/>
        </w:rPr>
        <w:t>Adult information processing:  Limits on loss</w:t>
      </w:r>
      <w:r w:rsidR="00DA5651" w:rsidRPr="0001601F">
        <w:rPr>
          <w:rFonts w:ascii="Helvetica" w:hAnsi="Helvetica"/>
          <w:sz w:val="22"/>
          <w:szCs w:val="22"/>
        </w:rPr>
        <w:t xml:space="preserve"> (pp. 553-584)</w:t>
      </w:r>
      <w:r w:rsidR="002731F4">
        <w:rPr>
          <w:rFonts w:ascii="Helvetica" w:hAnsi="Helvetica"/>
          <w:i/>
          <w:sz w:val="22"/>
          <w:szCs w:val="22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>New York: Academic Press.</w:t>
      </w:r>
    </w:p>
    <w:p w14:paraId="440D9C52" w14:textId="77777777" w:rsidR="00CE7792" w:rsidRDefault="00CE7792" w:rsidP="005E76AD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</w:p>
    <w:p w14:paraId="5932E009" w14:textId="77777777" w:rsidR="005E76AD" w:rsidRPr="00E33323" w:rsidRDefault="005E76AD" w:rsidP="005E76AD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  <w:r w:rsidRPr="00E33323">
        <w:rPr>
          <w:rFonts w:ascii="Helvetica" w:hAnsi="Helvetica"/>
          <w:b/>
          <w:smallCaps/>
          <w:sz w:val="26"/>
          <w:szCs w:val="26"/>
          <w:u w:val="single"/>
        </w:rPr>
        <w:t>Books</w:t>
      </w:r>
    </w:p>
    <w:p w14:paraId="0FC9A8D7" w14:textId="77777777" w:rsidR="005E76AD" w:rsidRDefault="005E76AD" w:rsidP="005E76AD">
      <w:pPr>
        <w:tabs>
          <w:tab w:val="left" w:pos="7740"/>
        </w:tabs>
        <w:spacing w:before="120"/>
        <w:ind w:left="360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1. Boj</w:t>
      </w:r>
      <w:r w:rsidRPr="005E76AD">
        <w:rPr>
          <w:rFonts w:ascii="Helvetica" w:hAnsi="Helvetica" w:cs="Helvetica"/>
          <w:sz w:val="22"/>
          <w:szCs w:val="22"/>
        </w:rPr>
        <w:t>ó</w:t>
      </w:r>
      <w:r>
        <w:rPr>
          <w:rFonts w:ascii="Helvetica" w:hAnsi="Helvetica"/>
          <w:sz w:val="22"/>
          <w:szCs w:val="22"/>
        </w:rPr>
        <w:t>rquez, M. I., P</w:t>
      </w:r>
      <w:r w:rsidRPr="005E76AD">
        <w:rPr>
          <w:rFonts w:ascii="Helvetica" w:hAnsi="Helvetica" w:cs="Helvetica"/>
          <w:sz w:val="22"/>
          <w:szCs w:val="22"/>
        </w:rPr>
        <w:t>é</w:t>
      </w:r>
      <w:r>
        <w:rPr>
          <w:rFonts w:ascii="Helvetica" w:hAnsi="Helvetica"/>
          <w:sz w:val="22"/>
          <w:szCs w:val="22"/>
        </w:rPr>
        <w:t xml:space="preserve">rez, A. E., Hershey, D. A., &amp; Basulto, J. H. (2019). </w:t>
      </w:r>
      <w:r w:rsidRPr="005E76AD">
        <w:rPr>
          <w:rFonts w:ascii="Helvetica" w:hAnsi="Helvetica"/>
          <w:i/>
          <w:sz w:val="22"/>
          <w:szCs w:val="22"/>
        </w:rPr>
        <w:t>Preparici</w:t>
      </w:r>
      <w:r w:rsidRPr="005E76AD">
        <w:rPr>
          <w:rFonts w:ascii="Helvetica" w:hAnsi="Helvetica" w:cs="Helvetica"/>
          <w:i/>
          <w:sz w:val="22"/>
          <w:szCs w:val="22"/>
        </w:rPr>
        <w:t>ón financier para el retiro en México. Aplicación del Modelo Interdisciplinario de Planeación Financiera (Financial preparation for retirement in Mexico. Application of the Interdisciplinary Model of Financial Planning).</w:t>
      </w:r>
      <w:r>
        <w:rPr>
          <w:rFonts w:ascii="Helvetica" w:hAnsi="Helvetica" w:cs="Helvetica"/>
          <w:sz w:val="22"/>
          <w:szCs w:val="22"/>
        </w:rPr>
        <w:t xml:space="preserve"> Mexico: UADY</w:t>
      </w:r>
    </w:p>
    <w:p w14:paraId="465F0557" w14:textId="77777777" w:rsidR="005E76AD" w:rsidRDefault="005E76AD" w:rsidP="005E76AD">
      <w:pPr>
        <w:tabs>
          <w:tab w:val="left" w:pos="7740"/>
        </w:tabs>
        <w:spacing w:before="120"/>
        <w:ind w:left="360" w:right="-274" w:hanging="360"/>
        <w:rPr>
          <w:rFonts w:ascii="Helvetica" w:hAnsi="Helvetica"/>
          <w:sz w:val="22"/>
          <w:szCs w:val="22"/>
        </w:rPr>
      </w:pPr>
    </w:p>
    <w:p w14:paraId="465CAE27" w14:textId="77777777" w:rsidR="005E76AD" w:rsidRDefault="005E76AD" w:rsidP="00F11929">
      <w:pPr>
        <w:tabs>
          <w:tab w:val="left" w:pos="2880"/>
          <w:tab w:val="left" w:pos="7470"/>
        </w:tabs>
        <w:ind w:left="547" w:right="-274" w:hanging="547"/>
        <w:rPr>
          <w:rFonts w:ascii="Helvetica" w:hAnsi="Helvetica"/>
          <w:b/>
          <w:smallCaps/>
          <w:sz w:val="26"/>
          <w:szCs w:val="26"/>
          <w:u w:val="single"/>
        </w:rPr>
      </w:pPr>
    </w:p>
    <w:p w14:paraId="6C91D5F2" w14:textId="77777777" w:rsidR="00DA5651" w:rsidRPr="00E33323" w:rsidRDefault="00F01D72" w:rsidP="00F11929">
      <w:pPr>
        <w:tabs>
          <w:tab w:val="left" w:pos="2880"/>
          <w:tab w:val="left" w:pos="7470"/>
        </w:tabs>
        <w:ind w:left="547" w:right="-274" w:hanging="547"/>
        <w:rPr>
          <w:rFonts w:ascii="Helvetica" w:hAnsi="Helvetica"/>
          <w:b/>
          <w:smallCaps/>
          <w:sz w:val="26"/>
          <w:szCs w:val="26"/>
          <w:u w:val="single"/>
        </w:rPr>
      </w:pPr>
      <w:r>
        <w:rPr>
          <w:rFonts w:ascii="Helvetica" w:hAnsi="Helvetica"/>
          <w:b/>
          <w:smallCaps/>
          <w:sz w:val="26"/>
          <w:szCs w:val="26"/>
          <w:u w:val="single"/>
        </w:rPr>
        <w:t xml:space="preserve">Manuscripts </w:t>
      </w:r>
      <w:r w:rsidR="00847391">
        <w:rPr>
          <w:rFonts w:ascii="Helvetica" w:hAnsi="Helvetica"/>
          <w:b/>
          <w:smallCaps/>
          <w:sz w:val="26"/>
          <w:szCs w:val="26"/>
          <w:u w:val="single"/>
        </w:rPr>
        <w:t xml:space="preserve">Currently </w:t>
      </w:r>
      <w:r w:rsidR="00DA5651" w:rsidRPr="00E33323">
        <w:rPr>
          <w:rFonts w:ascii="Helvetica" w:hAnsi="Helvetica"/>
          <w:b/>
          <w:smallCaps/>
          <w:sz w:val="26"/>
          <w:szCs w:val="26"/>
          <w:u w:val="single"/>
        </w:rPr>
        <w:t xml:space="preserve">Under Review or </w:t>
      </w:r>
      <w:r>
        <w:rPr>
          <w:rFonts w:ascii="Helvetica" w:hAnsi="Helvetica"/>
          <w:b/>
          <w:smallCaps/>
          <w:sz w:val="26"/>
          <w:szCs w:val="26"/>
          <w:u w:val="single"/>
        </w:rPr>
        <w:t>with Revise/Resubmit Status</w:t>
      </w:r>
    </w:p>
    <w:p w14:paraId="31C9A591" w14:textId="77777777" w:rsidR="00F705B4" w:rsidRDefault="00F705B4" w:rsidP="009F3B49">
      <w:pPr>
        <w:tabs>
          <w:tab w:val="left" w:pos="7740"/>
        </w:tabs>
        <w:spacing w:after="240"/>
        <w:ind w:left="360" w:right="-274" w:hanging="36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Hershey, D. A., Jacobs-Laws</w:t>
      </w:r>
      <w:r w:rsidR="000B0B16">
        <w:rPr>
          <w:rFonts w:ascii="Helvetica" w:hAnsi="Helvetica"/>
          <w:sz w:val="22"/>
          <w:szCs w:val="22"/>
        </w:rPr>
        <w:t>on, J. M., &amp; Wilson, T. L. (202</w:t>
      </w:r>
      <w:r w:rsidR="00B244F6">
        <w:rPr>
          <w:rFonts w:ascii="Helvetica" w:hAnsi="Helvetica"/>
          <w:sz w:val="22"/>
          <w:szCs w:val="22"/>
        </w:rPr>
        <w:t>1</w:t>
      </w:r>
      <w:r w:rsidR="000E2309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expected</w:t>
      </w:r>
      <w:r w:rsidRPr="0001601F">
        <w:rPr>
          <w:rFonts w:ascii="Helvetica" w:hAnsi="Helvetica"/>
          <w:sz w:val="22"/>
          <w:szCs w:val="22"/>
        </w:rPr>
        <w:t>)</w:t>
      </w:r>
      <w:r w:rsidR="002731F4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>Research as a</w:t>
      </w:r>
      <w:r w:rsidRPr="0001601F">
        <w:rPr>
          <w:rFonts w:ascii="Helvetica" w:hAnsi="Helvetica"/>
          <w:sz w:val="22"/>
          <w:szCs w:val="22"/>
        </w:rPr>
        <w:t xml:space="preserve"> script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Pr="0001601F">
        <w:rPr>
          <w:rFonts w:ascii="Helvetica" w:hAnsi="Helvetica"/>
          <w:sz w:val="22"/>
          <w:szCs w:val="22"/>
        </w:rPr>
        <w:t xml:space="preserve">In F. Leong and J. T. Austin (Eds.), </w:t>
      </w:r>
      <w:r>
        <w:rPr>
          <w:rFonts w:ascii="Helvetica" w:hAnsi="Helvetica"/>
          <w:i/>
          <w:iCs/>
          <w:sz w:val="22"/>
          <w:szCs w:val="22"/>
        </w:rPr>
        <w:t>Psychology research h</w:t>
      </w:r>
      <w:r w:rsidRPr="0001601F">
        <w:rPr>
          <w:rFonts w:ascii="Helvetica" w:hAnsi="Helvetica"/>
          <w:i/>
          <w:iCs/>
          <w:sz w:val="22"/>
          <w:szCs w:val="22"/>
        </w:rPr>
        <w:t>andbook,</w:t>
      </w:r>
      <w:r w:rsidRPr="00702C0B">
        <w:rPr>
          <w:rFonts w:ascii="Helvetica" w:hAnsi="Helvetica"/>
          <w:iCs/>
          <w:sz w:val="22"/>
          <w:szCs w:val="22"/>
        </w:rPr>
        <w:t xml:space="preserve"> 3</w:t>
      </w:r>
      <w:r w:rsidRPr="00702C0B">
        <w:rPr>
          <w:rFonts w:ascii="Helvetica" w:hAnsi="Helvetica"/>
          <w:iCs/>
          <w:sz w:val="22"/>
          <w:szCs w:val="22"/>
          <w:vertAlign w:val="superscript"/>
        </w:rPr>
        <w:t>rd</w:t>
      </w:r>
      <w:r w:rsidRPr="00702C0B">
        <w:rPr>
          <w:rFonts w:ascii="Helvetica" w:hAnsi="Helvetica"/>
          <w:iCs/>
          <w:sz w:val="22"/>
          <w:szCs w:val="22"/>
        </w:rPr>
        <w:t xml:space="preserve"> </w:t>
      </w:r>
      <w:r w:rsidR="00702C0B" w:rsidRPr="00702C0B">
        <w:rPr>
          <w:rFonts w:ascii="Helvetica" w:hAnsi="Helvetica"/>
          <w:iCs/>
          <w:sz w:val="22"/>
          <w:szCs w:val="22"/>
        </w:rPr>
        <w:t>E</w:t>
      </w:r>
      <w:r w:rsidRPr="00702C0B">
        <w:rPr>
          <w:rFonts w:ascii="Helvetica" w:hAnsi="Helvetica"/>
          <w:iCs/>
          <w:sz w:val="22"/>
          <w:szCs w:val="22"/>
        </w:rPr>
        <w:t>d</w:t>
      </w:r>
      <w:r w:rsidR="002731F4">
        <w:rPr>
          <w:rFonts w:ascii="Helvetica" w:hAnsi="Helvetica"/>
          <w:iCs/>
          <w:sz w:val="22"/>
          <w:szCs w:val="22"/>
        </w:rPr>
        <w:t xml:space="preserve">. </w:t>
      </w:r>
      <w:r w:rsidRPr="0001601F">
        <w:rPr>
          <w:rFonts w:ascii="Helvetica" w:hAnsi="Helvetica"/>
          <w:sz w:val="22"/>
          <w:szCs w:val="22"/>
        </w:rPr>
        <w:t>Newberry Park, CA:  Sage Publications.</w:t>
      </w:r>
    </w:p>
    <w:p w14:paraId="1FE180DF" w14:textId="77777777" w:rsidR="004319A5" w:rsidRPr="00D249AF" w:rsidRDefault="004319A5" w:rsidP="004319A5">
      <w:pPr>
        <w:spacing w:before="16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Tsotsoros, C. E., Moody, A., Earl, J. K., &amp; Hershey, D. A. (under review). </w:t>
      </w:r>
      <w:r w:rsidRPr="00D249AF">
        <w:rPr>
          <w:rFonts w:ascii="Helvetica" w:hAnsi="Helvetica"/>
          <w:i/>
          <w:sz w:val="22"/>
          <w:szCs w:val="22"/>
        </w:rPr>
        <w:t>Retirees’ perceptions of goal expectancy in five retirement resource domains.</w:t>
      </w:r>
    </w:p>
    <w:p w14:paraId="2919B2A5" w14:textId="77777777" w:rsidR="00F07CDF" w:rsidRDefault="00F07CDF" w:rsidP="00F705B4">
      <w:pPr>
        <w:tabs>
          <w:tab w:val="left" w:pos="7740"/>
        </w:tabs>
        <w:ind w:left="360" w:right="-274" w:hanging="360"/>
        <w:rPr>
          <w:rFonts w:ascii="Helvetica" w:hAnsi="Helvetica"/>
          <w:sz w:val="22"/>
          <w:szCs w:val="22"/>
        </w:rPr>
      </w:pPr>
    </w:p>
    <w:p w14:paraId="59E7304B" w14:textId="77777777" w:rsidR="003C1F1A" w:rsidRDefault="003C1F1A" w:rsidP="00F705B4">
      <w:pPr>
        <w:tabs>
          <w:tab w:val="left" w:pos="7740"/>
        </w:tabs>
        <w:ind w:left="360" w:right="-274" w:hanging="360"/>
        <w:rPr>
          <w:rFonts w:ascii="Helvetica" w:hAnsi="Helvetica"/>
          <w:sz w:val="22"/>
          <w:szCs w:val="22"/>
        </w:rPr>
      </w:pPr>
    </w:p>
    <w:p w14:paraId="15348A9C" w14:textId="77777777" w:rsidR="00197F02" w:rsidRPr="00860E0F" w:rsidRDefault="00197F02" w:rsidP="00947B9D">
      <w:pPr>
        <w:tabs>
          <w:tab w:val="left" w:pos="2880"/>
          <w:tab w:val="left" w:pos="7470"/>
        </w:tabs>
        <w:ind w:left="547" w:right="-274" w:hanging="547"/>
        <w:rPr>
          <w:rFonts w:ascii="Helvetica" w:hAnsi="Helvetica"/>
          <w:b/>
          <w:smallCaps/>
          <w:sz w:val="26"/>
          <w:szCs w:val="26"/>
          <w:u w:val="single"/>
        </w:rPr>
      </w:pPr>
    </w:p>
    <w:p w14:paraId="1BB64297" w14:textId="77777777" w:rsidR="00DA5651" w:rsidRPr="00E33323" w:rsidRDefault="00317769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  <w:r>
        <w:rPr>
          <w:rFonts w:ascii="Helvetica" w:hAnsi="Helvetica"/>
          <w:b/>
          <w:smallCaps/>
          <w:sz w:val="26"/>
          <w:szCs w:val="26"/>
          <w:u w:val="single"/>
        </w:rPr>
        <w:t xml:space="preserve">Published </w:t>
      </w:r>
      <w:r w:rsidR="00DA5651" w:rsidRPr="00E33323">
        <w:rPr>
          <w:rFonts w:ascii="Helvetica" w:hAnsi="Helvetica"/>
          <w:b/>
          <w:smallCaps/>
          <w:sz w:val="26"/>
          <w:szCs w:val="26"/>
          <w:u w:val="single"/>
        </w:rPr>
        <w:t>Technical Report</w:t>
      </w:r>
      <w:r w:rsidR="0070496D">
        <w:rPr>
          <w:rFonts w:ascii="Helvetica" w:hAnsi="Helvetica"/>
          <w:b/>
          <w:smallCaps/>
          <w:sz w:val="26"/>
          <w:szCs w:val="26"/>
          <w:u w:val="single"/>
        </w:rPr>
        <w:t>s</w:t>
      </w:r>
    </w:p>
    <w:p w14:paraId="3A254C02" w14:textId="77777777" w:rsidR="00064E99" w:rsidRDefault="00317769" w:rsidP="00064E99">
      <w:pPr>
        <w:tabs>
          <w:tab w:val="left" w:pos="2880"/>
          <w:tab w:val="left" w:pos="7470"/>
        </w:tabs>
        <w:spacing w:before="6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2. </w:t>
      </w:r>
      <w:r w:rsidR="00064E99">
        <w:rPr>
          <w:rFonts w:ascii="Helvetica" w:hAnsi="Helvetica"/>
          <w:sz w:val="22"/>
          <w:szCs w:val="22"/>
        </w:rPr>
        <w:t>Gerrans, P., &amp; Hershey, D. A. (2013).</w:t>
      </w:r>
      <w:r w:rsidR="00702C0B">
        <w:rPr>
          <w:rFonts w:ascii="Helvetica" w:hAnsi="Helvetica"/>
          <w:sz w:val="22"/>
          <w:szCs w:val="22"/>
        </w:rPr>
        <w:t xml:space="preserve"> </w:t>
      </w:r>
      <w:r w:rsidR="00064E99" w:rsidRPr="001C4509">
        <w:rPr>
          <w:rFonts w:ascii="Helvetica" w:hAnsi="Helvetica"/>
          <w:i/>
          <w:sz w:val="22"/>
          <w:szCs w:val="22"/>
        </w:rPr>
        <w:t>The role of financial literacy and financial adviser anxiety in older Australians’ advice seeking.</w:t>
      </w:r>
      <w:r w:rsidR="00064E99">
        <w:rPr>
          <w:rFonts w:ascii="Helvetica" w:hAnsi="Helvetica"/>
          <w:sz w:val="22"/>
          <w:szCs w:val="22"/>
        </w:rPr>
        <w:t xml:space="preserve"> Technical report published by the National Seniors Australia Productive Ageing Centre. </w:t>
      </w:r>
      <w:r w:rsidR="00064E99" w:rsidRPr="00C01C83">
        <w:rPr>
          <w:rFonts w:ascii="Helvetica" w:hAnsi="Helvetica"/>
          <w:sz w:val="22"/>
          <w:szCs w:val="22"/>
        </w:rPr>
        <w:t>National Seniors Productive Ageing Centre, Canberra. ISBN 978-0-9874598-2-4.</w:t>
      </w:r>
    </w:p>
    <w:p w14:paraId="43E1C88F" w14:textId="77777777" w:rsidR="00F064EA" w:rsidRDefault="00317769" w:rsidP="00187E2E">
      <w:pPr>
        <w:tabs>
          <w:tab w:val="left" w:pos="2880"/>
          <w:tab w:val="left" w:pos="7470"/>
        </w:tabs>
        <w:spacing w:before="16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1. </w:t>
      </w:r>
      <w:r w:rsidR="00DA5651" w:rsidRPr="0001601F">
        <w:rPr>
          <w:rFonts w:ascii="Helvetica" w:hAnsi="Helvetica"/>
          <w:sz w:val="22"/>
          <w:szCs w:val="22"/>
        </w:rPr>
        <w:t>Hershey, D. A., &amp; Walsh, D. A. (1995)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DA5651" w:rsidRPr="0001601F">
        <w:rPr>
          <w:rFonts w:ascii="Helvetica" w:hAnsi="Helvetica"/>
          <w:i/>
          <w:sz w:val="22"/>
          <w:szCs w:val="22"/>
        </w:rPr>
        <w:t>An information processing study of retirement decision making</w:t>
      </w:r>
      <w:r w:rsidR="002731F4">
        <w:rPr>
          <w:rFonts w:ascii="Helvetica" w:hAnsi="Helvetica"/>
          <w:i/>
          <w:sz w:val="22"/>
          <w:szCs w:val="22"/>
        </w:rPr>
        <w:t xml:space="preserve">. </w:t>
      </w:r>
      <w:r w:rsidR="00DA5651" w:rsidRPr="0001601F">
        <w:rPr>
          <w:rFonts w:ascii="Helvetica" w:hAnsi="Helvetica"/>
          <w:sz w:val="22"/>
          <w:szCs w:val="22"/>
        </w:rPr>
        <w:t>(CBCS Tech. Rep. No. 95-03 submitted t</w:t>
      </w:r>
      <w:r w:rsidR="00702C0B">
        <w:rPr>
          <w:rFonts w:ascii="Helvetica" w:hAnsi="Helvetica"/>
          <w:sz w:val="22"/>
          <w:szCs w:val="22"/>
        </w:rPr>
        <w:t xml:space="preserve">o the AARP/Andrus Foundation). </w:t>
      </w:r>
      <w:r w:rsidR="00DA5651" w:rsidRPr="0001601F">
        <w:rPr>
          <w:rFonts w:ascii="Helvetica" w:hAnsi="Helvetica"/>
          <w:sz w:val="22"/>
          <w:szCs w:val="22"/>
        </w:rPr>
        <w:t>Fairfax, Virginia:  George Mason University, Department of Psychology.</w:t>
      </w:r>
    </w:p>
    <w:p w14:paraId="47D7FC00" w14:textId="77777777" w:rsidR="005E2BD2" w:rsidRDefault="005E2BD2" w:rsidP="005E2BD2">
      <w:pPr>
        <w:tabs>
          <w:tab w:val="left" w:pos="7740"/>
        </w:tabs>
        <w:spacing w:before="120"/>
        <w:ind w:right="-274"/>
        <w:rPr>
          <w:rFonts w:ascii="Helvetica" w:hAnsi="Helvetica"/>
          <w:sz w:val="22"/>
          <w:szCs w:val="22"/>
        </w:rPr>
      </w:pPr>
    </w:p>
    <w:p w14:paraId="43EB74FA" w14:textId="77777777" w:rsidR="004E5F09" w:rsidRDefault="004E5F09" w:rsidP="005E2BD2">
      <w:pPr>
        <w:tabs>
          <w:tab w:val="left" w:pos="7740"/>
        </w:tabs>
        <w:spacing w:before="120"/>
        <w:ind w:right="-274"/>
        <w:rPr>
          <w:rFonts w:ascii="Helvetica" w:hAnsi="Helvetica"/>
          <w:sz w:val="22"/>
          <w:szCs w:val="22"/>
        </w:rPr>
      </w:pPr>
    </w:p>
    <w:p w14:paraId="3AF360A7" w14:textId="77777777" w:rsidR="00DA5651" w:rsidRPr="00B97ADA" w:rsidRDefault="00783147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sz w:val="26"/>
          <w:szCs w:val="26"/>
        </w:rPr>
      </w:pPr>
      <w:r w:rsidRPr="00B97ADA">
        <w:rPr>
          <w:rFonts w:ascii="Helvetica" w:hAnsi="Helvetica"/>
          <w:b/>
          <w:smallCaps/>
          <w:sz w:val="26"/>
          <w:szCs w:val="26"/>
          <w:u w:val="single"/>
        </w:rPr>
        <w:t xml:space="preserve">Work </w:t>
      </w:r>
      <w:r w:rsidR="00646019" w:rsidRPr="00B97ADA">
        <w:rPr>
          <w:rFonts w:ascii="Helvetica" w:hAnsi="Helvetica"/>
          <w:b/>
          <w:smallCaps/>
          <w:sz w:val="26"/>
          <w:szCs w:val="26"/>
          <w:u w:val="single"/>
        </w:rPr>
        <w:t>I</w:t>
      </w:r>
      <w:r w:rsidR="00DA5651" w:rsidRPr="00B97ADA">
        <w:rPr>
          <w:rFonts w:ascii="Helvetica" w:hAnsi="Helvetica"/>
          <w:b/>
          <w:smallCaps/>
          <w:sz w:val="26"/>
          <w:szCs w:val="26"/>
          <w:u w:val="single"/>
        </w:rPr>
        <w:t>n Progress</w:t>
      </w:r>
      <w:r w:rsidR="00743313" w:rsidRPr="00B97ADA">
        <w:rPr>
          <w:rFonts w:ascii="Helvetica" w:hAnsi="Helvetica"/>
          <w:b/>
          <w:smallCaps/>
          <w:sz w:val="26"/>
          <w:szCs w:val="26"/>
          <w:u w:val="single"/>
        </w:rPr>
        <w:t>; Manuscripts in Preparation</w:t>
      </w:r>
    </w:p>
    <w:p w14:paraId="25CFCB99" w14:textId="77777777" w:rsidR="00F705B4" w:rsidRPr="00F705B4" w:rsidRDefault="00F705B4" w:rsidP="00602510">
      <w:pPr>
        <w:spacing w:before="16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Gupta, R., &amp; Hershey, D. A. (201</w:t>
      </w:r>
      <w:r w:rsidR="00981AAA">
        <w:rPr>
          <w:rFonts w:ascii="Helvetica" w:hAnsi="Helvetica"/>
          <w:sz w:val="22"/>
          <w:szCs w:val="22"/>
        </w:rPr>
        <w:t>9</w:t>
      </w:r>
      <w:r>
        <w:rPr>
          <w:rFonts w:ascii="Helvetica" w:hAnsi="Helvetica"/>
          <w:sz w:val="22"/>
          <w:szCs w:val="22"/>
        </w:rPr>
        <w:t xml:space="preserve">). </w:t>
      </w:r>
      <w:r w:rsidR="00D249AF" w:rsidRPr="008445B0">
        <w:rPr>
          <w:rFonts w:ascii="Helvetica" w:hAnsi="Helvetica"/>
          <w:i/>
          <w:sz w:val="22"/>
          <w:szCs w:val="22"/>
        </w:rPr>
        <w:t>Factor inter-correlations and incidence rates for the five Zimbardo time perspective dimensions: Evidence from India.</w:t>
      </w:r>
      <w:r>
        <w:rPr>
          <w:rFonts w:ascii="Helvetica" w:hAnsi="Helvetica"/>
          <w:sz w:val="22"/>
          <w:szCs w:val="22"/>
        </w:rPr>
        <w:t xml:space="preserve"> </w:t>
      </w:r>
      <w:r w:rsidR="00D249AF">
        <w:rPr>
          <w:rFonts w:ascii="Helvetica" w:hAnsi="Helvetica"/>
          <w:sz w:val="22"/>
          <w:szCs w:val="22"/>
        </w:rPr>
        <w:t>Manuscript</w:t>
      </w:r>
      <w:r>
        <w:rPr>
          <w:rFonts w:ascii="Helvetica" w:hAnsi="Helvetica"/>
          <w:sz w:val="22"/>
          <w:szCs w:val="22"/>
        </w:rPr>
        <w:t xml:space="preserve"> in pr</w:t>
      </w:r>
      <w:r w:rsidR="00D249AF">
        <w:rPr>
          <w:rFonts w:ascii="Helvetica" w:hAnsi="Helvetica"/>
          <w:sz w:val="22"/>
          <w:szCs w:val="22"/>
        </w:rPr>
        <w:t>eparation</w:t>
      </w:r>
      <w:r>
        <w:rPr>
          <w:rFonts w:ascii="Helvetica" w:hAnsi="Helvetica"/>
          <w:sz w:val="22"/>
          <w:szCs w:val="22"/>
        </w:rPr>
        <w:t>.</w:t>
      </w:r>
    </w:p>
    <w:p w14:paraId="2FC279C2" w14:textId="77777777" w:rsidR="00CE7792" w:rsidRDefault="00CE7792" w:rsidP="00585F13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</w:p>
    <w:p w14:paraId="52C5E4C3" w14:textId="77777777" w:rsidR="00CE7792" w:rsidRDefault="00CE7792" w:rsidP="00585F13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</w:p>
    <w:p w14:paraId="0CE5EC27" w14:textId="77777777" w:rsidR="00585F13" w:rsidRDefault="00585F13" w:rsidP="00585F13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  <w:r>
        <w:rPr>
          <w:rFonts w:ascii="Helvetica" w:hAnsi="Helvetica"/>
          <w:b/>
          <w:smallCaps/>
          <w:sz w:val="26"/>
          <w:szCs w:val="26"/>
          <w:u w:val="single"/>
        </w:rPr>
        <w:lastRenderedPageBreak/>
        <w:t>Keynote Addresses</w:t>
      </w:r>
    </w:p>
    <w:p w14:paraId="6BA14971" w14:textId="77777777" w:rsidR="00585F13" w:rsidRPr="00AC527E" w:rsidRDefault="00317769" w:rsidP="00585F13">
      <w:pPr>
        <w:spacing w:before="60"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3. </w:t>
      </w:r>
      <w:r w:rsidR="00585F13" w:rsidRPr="00AC527E">
        <w:rPr>
          <w:rFonts w:ascii="Helvetica" w:hAnsi="Helvetica"/>
          <w:sz w:val="22"/>
          <w:szCs w:val="22"/>
        </w:rPr>
        <w:t xml:space="preserve">Hershey, D. A. (2014, April). </w:t>
      </w:r>
      <w:r w:rsidR="00585F13" w:rsidRPr="00AC527E">
        <w:rPr>
          <w:rFonts w:ascii="Helvetica" w:hAnsi="Helvetica"/>
          <w:i/>
          <w:sz w:val="22"/>
          <w:szCs w:val="22"/>
        </w:rPr>
        <w:t>Determinants of retirement planning: Who plans, why they plan, and how well they plan.</w:t>
      </w:r>
      <w:r w:rsidR="00585F13" w:rsidRPr="00AC527E">
        <w:rPr>
          <w:rFonts w:ascii="Helvetica" w:hAnsi="Helvetica"/>
          <w:sz w:val="22"/>
          <w:szCs w:val="22"/>
        </w:rPr>
        <w:t xml:space="preserve"> Keynote address delivered at the 6</w:t>
      </w:r>
      <w:r w:rsidR="00585F13" w:rsidRPr="00AC527E">
        <w:rPr>
          <w:rFonts w:ascii="Helvetica" w:hAnsi="Helvetica"/>
          <w:sz w:val="22"/>
          <w:szCs w:val="22"/>
          <w:vertAlign w:val="superscript"/>
        </w:rPr>
        <w:t>th</w:t>
      </w:r>
      <w:r w:rsidR="00585F13" w:rsidRPr="00AC527E">
        <w:rPr>
          <w:rFonts w:ascii="Helvetica" w:hAnsi="Helvetica"/>
          <w:sz w:val="22"/>
          <w:szCs w:val="22"/>
        </w:rPr>
        <w:t xml:space="preserve"> Annual Congress of the Brazilian Association of Organizational and Work Psychologists [VI Congresso Brasileiro de Psicologia Organizacional e do Trabalho]. Bonito, Mato Grosso do Sul, Brazil</w:t>
      </w:r>
      <w:r w:rsidR="00702C0B">
        <w:rPr>
          <w:rFonts w:ascii="Helvetica" w:hAnsi="Helvetica"/>
          <w:sz w:val="22"/>
          <w:szCs w:val="22"/>
        </w:rPr>
        <w:t>.</w:t>
      </w:r>
    </w:p>
    <w:p w14:paraId="258B5383" w14:textId="77777777" w:rsidR="00585F13" w:rsidRPr="00AC527E" w:rsidRDefault="00317769" w:rsidP="00585F13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2. </w:t>
      </w:r>
      <w:r w:rsidR="00585F13" w:rsidRPr="00AC527E">
        <w:rPr>
          <w:rFonts w:ascii="Helvetica" w:hAnsi="Helvetica"/>
          <w:sz w:val="22"/>
          <w:szCs w:val="22"/>
        </w:rPr>
        <w:t xml:space="preserve">Hershey, D. A. (2013, November). </w:t>
      </w:r>
      <w:r w:rsidR="00585F13" w:rsidRPr="00AC527E">
        <w:rPr>
          <w:rFonts w:ascii="Helvetica" w:hAnsi="Helvetica"/>
          <w:i/>
          <w:sz w:val="22"/>
          <w:szCs w:val="22"/>
        </w:rPr>
        <w:t xml:space="preserve">Personal financial planning for retirement: The psychological dimension. </w:t>
      </w:r>
      <w:r w:rsidR="00585F13" w:rsidRPr="00AC527E">
        <w:rPr>
          <w:rFonts w:ascii="Helvetica" w:hAnsi="Helvetica"/>
          <w:sz w:val="22"/>
          <w:szCs w:val="22"/>
        </w:rPr>
        <w:t xml:space="preserve">Keynote address delivered at the 2013 Finance and Accounting Conference, </w:t>
      </w:r>
      <w:r w:rsidR="00585F13" w:rsidRPr="00AC527E">
        <w:rPr>
          <w:rFonts w:ascii="Helvetica" w:hAnsi="Helvetica"/>
          <w:sz w:val="22"/>
          <w:szCs w:val="22"/>
          <w:lang w:val="en"/>
        </w:rPr>
        <w:t>Universidad Autónoma de Yucatán (UADY), Merida, Mexico.</w:t>
      </w:r>
    </w:p>
    <w:p w14:paraId="6D0F8BF3" w14:textId="77777777" w:rsidR="00585F13" w:rsidRPr="00AC527E" w:rsidRDefault="00317769" w:rsidP="00585F13">
      <w:pPr>
        <w:spacing w:before="12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1. </w:t>
      </w:r>
      <w:r w:rsidR="00585F13" w:rsidRPr="00AC527E">
        <w:rPr>
          <w:rFonts w:ascii="Helvetica" w:hAnsi="Helvetica"/>
          <w:sz w:val="22"/>
          <w:szCs w:val="22"/>
        </w:rPr>
        <w:t>Hershey, D. A. (1991, April)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585F13" w:rsidRPr="00AC527E">
        <w:rPr>
          <w:rFonts w:ascii="Helvetica" w:hAnsi="Helvetica"/>
          <w:i/>
          <w:sz w:val="22"/>
          <w:szCs w:val="22"/>
        </w:rPr>
        <w:t>Age-</w:t>
      </w:r>
      <w:r w:rsidR="00702C0B">
        <w:rPr>
          <w:rFonts w:ascii="Helvetica" w:hAnsi="Helvetica"/>
          <w:i/>
          <w:sz w:val="22"/>
          <w:szCs w:val="22"/>
        </w:rPr>
        <w:t>d</w:t>
      </w:r>
      <w:r w:rsidR="00585F13" w:rsidRPr="00AC527E">
        <w:rPr>
          <w:rFonts w:ascii="Helvetica" w:hAnsi="Helvetica"/>
          <w:i/>
          <w:sz w:val="22"/>
          <w:szCs w:val="22"/>
        </w:rPr>
        <w:t xml:space="preserve">ifferences in </w:t>
      </w:r>
      <w:r w:rsidR="00702C0B">
        <w:rPr>
          <w:rFonts w:ascii="Helvetica" w:hAnsi="Helvetica"/>
          <w:i/>
          <w:sz w:val="22"/>
          <w:szCs w:val="22"/>
        </w:rPr>
        <w:t>r</w:t>
      </w:r>
      <w:r w:rsidR="00585F13" w:rsidRPr="00AC527E">
        <w:rPr>
          <w:rFonts w:ascii="Helvetica" w:hAnsi="Helvetica"/>
          <w:i/>
          <w:sz w:val="22"/>
          <w:szCs w:val="22"/>
        </w:rPr>
        <w:t>eal-</w:t>
      </w:r>
      <w:r w:rsidR="00702C0B">
        <w:rPr>
          <w:rFonts w:ascii="Helvetica" w:hAnsi="Helvetica"/>
          <w:i/>
          <w:sz w:val="22"/>
          <w:szCs w:val="22"/>
        </w:rPr>
        <w:t>w</w:t>
      </w:r>
      <w:r w:rsidR="00585F13" w:rsidRPr="00AC527E">
        <w:rPr>
          <w:rFonts w:ascii="Helvetica" w:hAnsi="Helvetica"/>
          <w:i/>
          <w:sz w:val="22"/>
          <w:szCs w:val="22"/>
        </w:rPr>
        <w:t xml:space="preserve">orld </w:t>
      </w:r>
      <w:r w:rsidR="00702C0B">
        <w:rPr>
          <w:rFonts w:ascii="Helvetica" w:hAnsi="Helvetica"/>
          <w:i/>
          <w:sz w:val="22"/>
          <w:szCs w:val="22"/>
        </w:rPr>
        <w:t>p</w:t>
      </w:r>
      <w:r w:rsidR="00585F13" w:rsidRPr="00AC527E">
        <w:rPr>
          <w:rFonts w:ascii="Helvetica" w:hAnsi="Helvetica"/>
          <w:i/>
          <w:sz w:val="22"/>
          <w:szCs w:val="22"/>
        </w:rPr>
        <w:t>roblem solving</w:t>
      </w:r>
      <w:r w:rsidR="002731F4">
        <w:rPr>
          <w:rFonts w:ascii="Helvetica" w:hAnsi="Helvetica"/>
          <w:i/>
          <w:sz w:val="22"/>
          <w:szCs w:val="22"/>
        </w:rPr>
        <w:t xml:space="preserve">. </w:t>
      </w:r>
      <w:r w:rsidR="00D92130">
        <w:rPr>
          <w:rFonts w:ascii="Helvetica" w:hAnsi="Helvetica"/>
          <w:sz w:val="22"/>
          <w:szCs w:val="22"/>
        </w:rPr>
        <w:t>Keynote address delivered at the</w:t>
      </w:r>
      <w:r w:rsidR="00585F13" w:rsidRPr="00AC527E">
        <w:rPr>
          <w:rFonts w:ascii="Helvetica" w:hAnsi="Helvetica"/>
          <w:sz w:val="22"/>
          <w:szCs w:val="22"/>
        </w:rPr>
        <w:t xml:space="preserve"> Psi Chi installation meeting, George Mason University, Fairfax, Virginia.</w:t>
      </w:r>
    </w:p>
    <w:p w14:paraId="0878CE6F" w14:textId="77777777" w:rsidR="00585F13" w:rsidRDefault="00585F13" w:rsidP="00585F13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</w:p>
    <w:p w14:paraId="1D943432" w14:textId="77777777" w:rsidR="004020C7" w:rsidRPr="0001601F" w:rsidRDefault="004020C7" w:rsidP="004020C7">
      <w:pPr>
        <w:tabs>
          <w:tab w:val="left" w:pos="7740"/>
        </w:tabs>
        <w:spacing w:before="120"/>
        <w:ind w:right="-274"/>
        <w:rPr>
          <w:rFonts w:ascii="Helvetica" w:hAnsi="Helvetica"/>
          <w:sz w:val="22"/>
          <w:szCs w:val="22"/>
        </w:rPr>
      </w:pPr>
    </w:p>
    <w:p w14:paraId="59A31AA9" w14:textId="77777777" w:rsidR="00DA5651" w:rsidRPr="00E33323" w:rsidRDefault="00425812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sz w:val="26"/>
          <w:szCs w:val="26"/>
        </w:rPr>
      </w:pPr>
      <w:r>
        <w:rPr>
          <w:rFonts w:ascii="Helvetica" w:hAnsi="Helvetica"/>
          <w:b/>
          <w:smallCaps/>
          <w:sz w:val="26"/>
          <w:szCs w:val="26"/>
          <w:u w:val="single"/>
        </w:rPr>
        <w:t>Recent</w:t>
      </w:r>
      <w:r w:rsidR="00DA5651" w:rsidRPr="00E33323">
        <w:rPr>
          <w:rFonts w:ascii="Helvetica" w:hAnsi="Helvetica"/>
          <w:b/>
          <w:smallCaps/>
          <w:sz w:val="26"/>
          <w:szCs w:val="26"/>
          <w:u w:val="single"/>
        </w:rPr>
        <w:t xml:space="preserve"> Conference Presentations</w:t>
      </w:r>
      <w:r w:rsidR="001A171F">
        <w:rPr>
          <w:rFonts w:ascii="Helvetica" w:hAnsi="Helvetica"/>
          <w:b/>
          <w:smallCaps/>
          <w:sz w:val="26"/>
          <w:szCs w:val="26"/>
          <w:u w:val="single"/>
        </w:rPr>
        <w:t>*</w:t>
      </w:r>
    </w:p>
    <w:p w14:paraId="61429D95" w14:textId="77777777" w:rsidR="00C15226" w:rsidRDefault="00C15226" w:rsidP="00C15226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120. Tsotsoros, C.</w:t>
      </w:r>
      <w:r w:rsidRPr="00C15226">
        <w:rPr>
          <w:rFonts w:ascii="Helvetica" w:hAnsi="Helvetica" w:cs="Helvetica"/>
          <w:sz w:val="22"/>
          <w:szCs w:val="22"/>
        </w:rPr>
        <w:t xml:space="preserve"> E., Mooney, A</w:t>
      </w:r>
      <w:r>
        <w:rPr>
          <w:rFonts w:ascii="Helvetica" w:hAnsi="Helvetica" w:cs="Helvetica"/>
          <w:sz w:val="22"/>
          <w:szCs w:val="22"/>
        </w:rPr>
        <w:t>., Earl, J.</w:t>
      </w:r>
      <w:r w:rsidRPr="00C15226">
        <w:rPr>
          <w:rFonts w:ascii="Helvetica" w:hAnsi="Helvetica" w:cs="Helvetica"/>
          <w:sz w:val="22"/>
          <w:szCs w:val="22"/>
        </w:rPr>
        <w:t xml:space="preserve"> K.</w:t>
      </w:r>
      <w:r>
        <w:rPr>
          <w:rFonts w:ascii="Helvetica" w:hAnsi="Helvetica" w:cs="Helvetica"/>
          <w:sz w:val="22"/>
          <w:szCs w:val="22"/>
        </w:rPr>
        <w:t>, &amp; Hershey, D.</w:t>
      </w:r>
      <w:r w:rsidRPr="00C15226">
        <w:rPr>
          <w:rFonts w:ascii="Helvetica" w:hAnsi="Helvetica" w:cs="Helvetica"/>
          <w:sz w:val="22"/>
          <w:szCs w:val="22"/>
        </w:rPr>
        <w:t xml:space="preserve"> A.</w:t>
      </w:r>
      <w:r>
        <w:rPr>
          <w:rFonts w:ascii="Helvetica" w:hAnsi="Helvetica" w:cs="Helvetica"/>
          <w:sz w:val="22"/>
          <w:szCs w:val="22"/>
        </w:rPr>
        <w:t xml:space="preserve"> (2019, November). </w:t>
      </w:r>
      <w:r w:rsidRPr="00C15226">
        <w:rPr>
          <w:rFonts w:ascii="Helvetica" w:hAnsi="Helvetica" w:cs="Helvetica"/>
          <w:sz w:val="22"/>
          <w:szCs w:val="22"/>
        </w:rPr>
        <w:t>Psychological</w:t>
      </w:r>
      <w:r>
        <w:rPr>
          <w:rFonts w:ascii="Helvetica" w:hAnsi="Helvetica" w:cs="Helvetica"/>
          <w:sz w:val="22"/>
          <w:szCs w:val="22"/>
        </w:rPr>
        <w:t xml:space="preserve"> mechanisms that underlie goal e</w:t>
      </w:r>
      <w:r w:rsidRPr="00C15226">
        <w:rPr>
          <w:rFonts w:ascii="Helvetica" w:hAnsi="Helvetica" w:cs="Helvetica"/>
          <w:sz w:val="22"/>
          <w:szCs w:val="22"/>
        </w:rPr>
        <w:t xml:space="preserve">xpectancy </w:t>
      </w:r>
      <w:r>
        <w:rPr>
          <w:rFonts w:ascii="Helvetica" w:hAnsi="Helvetica" w:cs="Helvetica"/>
          <w:sz w:val="22"/>
          <w:szCs w:val="22"/>
        </w:rPr>
        <w:t>among r</w:t>
      </w:r>
      <w:r w:rsidRPr="00C15226">
        <w:rPr>
          <w:rFonts w:ascii="Helvetica" w:hAnsi="Helvetica" w:cs="Helvetica"/>
          <w:sz w:val="22"/>
          <w:szCs w:val="22"/>
        </w:rPr>
        <w:t>etirees</w:t>
      </w:r>
      <w:r>
        <w:rPr>
          <w:rFonts w:ascii="Helvetica" w:hAnsi="Helvetica" w:cs="Helvetica"/>
          <w:sz w:val="22"/>
          <w:szCs w:val="22"/>
        </w:rPr>
        <w:t xml:space="preserve">. </w:t>
      </w:r>
      <w:r w:rsidRPr="00FC09D7">
        <w:rPr>
          <w:rFonts w:ascii="Helvetica" w:hAnsi="Helvetica" w:cs="Helvetica"/>
          <w:sz w:val="22"/>
          <w:szCs w:val="22"/>
        </w:rPr>
        <w:t>Poster presented at the 7</w:t>
      </w:r>
      <w:r>
        <w:rPr>
          <w:rFonts w:ascii="Helvetica" w:hAnsi="Helvetica" w:cs="Helvetica"/>
          <w:sz w:val="22"/>
          <w:szCs w:val="22"/>
        </w:rPr>
        <w:t>2nd</w:t>
      </w:r>
      <w:r w:rsidRPr="00FC09D7">
        <w:rPr>
          <w:rFonts w:ascii="Helvetica" w:hAnsi="Helvetica" w:cs="Helvetica"/>
          <w:sz w:val="22"/>
          <w:szCs w:val="22"/>
        </w:rPr>
        <w:t xml:space="preserve"> annual meeting of the Gerontological S</w:t>
      </w:r>
      <w:r>
        <w:rPr>
          <w:rFonts w:ascii="Helvetica" w:hAnsi="Helvetica" w:cs="Helvetica"/>
          <w:sz w:val="22"/>
          <w:szCs w:val="22"/>
        </w:rPr>
        <w:t>ociety of America, Austin, TX</w:t>
      </w:r>
      <w:r w:rsidRPr="00FC09D7">
        <w:rPr>
          <w:rFonts w:ascii="Helvetica" w:hAnsi="Helvetica" w:cs="Helvetica"/>
          <w:sz w:val="22"/>
          <w:szCs w:val="22"/>
        </w:rPr>
        <w:t>.</w:t>
      </w:r>
    </w:p>
    <w:p w14:paraId="53A45550" w14:textId="77777777" w:rsidR="00C15226" w:rsidRPr="00C15226" w:rsidRDefault="00C15226" w:rsidP="00C15226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sz w:val="22"/>
          <w:szCs w:val="22"/>
        </w:rPr>
      </w:pPr>
      <w:r w:rsidRPr="00C15226">
        <w:rPr>
          <w:rFonts w:ascii="Helvetica" w:hAnsi="Helvetica" w:cs="Helvetica"/>
          <w:sz w:val="22"/>
          <w:szCs w:val="22"/>
        </w:rPr>
        <w:t>119. Mooney, A., Tsotsoros, C. E., Earl J. K., &amp; Hershey, D. A. (2019, November).  A time perspective based intervention to enhance retirement planning behaviour. Inaugural Research Centre for Ageing, Cognition and Wellbeing Conference, Sydney, Australia.</w:t>
      </w:r>
    </w:p>
    <w:p w14:paraId="6269C563" w14:textId="77777777" w:rsidR="00CB0D9C" w:rsidRPr="00CB0D9C" w:rsidRDefault="00CB0D9C" w:rsidP="00CB0D9C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118. </w:t>
      </w:r>
      <w:r w:rsidRPr="00CB0D9C">
        <w:rPr>
          <w:rFonts w:ascii="Helvetica" w:hAnsi="Helvetica" w:cs="Helvetica"/>
          <w:sz w:val="22"/>
          <w:szCs w:val="22"/>
        </w:rPr>
        <w:t>Mooney, A., Tsotsoros, C. E., Earl J. K., Hershey, D. A. (2019, November). </w:t>
      </w:r>
      <w:r w:rsidRPr="00CB0D9C">
        <w:rPr>
          <w:rFonts w:ascii="Helvetica" w:hAnsi="Helvetica" w:cs="Helvetica"/>
          <w:i/>
          <w:iCs/>
          <w:sz w:val="22"/>
          <w:szCs w:val="22"/>
        </w:rPr>
        <w:t>An intervention to enhance retirement planning behaviour using time perspective.</w:t>
      </w:r>
      <w:r w:rsidRPr="00CB0D9C">
        <w:rPr>
          <w:rFonts w:ascii="Helvetica" w:hAnsi="Helvetica" w:cs="Helvetica"/>
          <w:sz w:val="22"/>
          <w:szCs w:val="22"/>
        </w:rPr>
        <w:br/>
        <w:t>Paper presented at the 52</w:t>
      </w:r>
      <w:r w:rsidRPr="00CB0D9C">
        <w:rPr>
          <w:rFonts w:ascii="Helvetica" w:hAnsi="Helvetica" w:cs="Helvetica"/>
          <w:sz w:val="22"/>
          <w:szCs w:val="22"/>
          <w:vertAlign w:val="superscript"/>
        </w:rPr>
        <w:t>nd</w:t>
      </w:r>
      <w:r w:rsidRPr="00CB0D9C">
        <w:rPr>
          <w:rFonts w:ascii="Helvetica" w:hAnsi="Helvetica" w:cs="Helvetica"/>
          <w:sz w:val="22"/>
          <w:szCs w:val="22"/>
        </w:rPr>
        <w:t> Australian Association of Gerontology Conference, Sydney, Australia.</w:t>
      </w:r>
    </w:p>
    <w:p w14:paraId="0EC65351" w14:textId="77777777" w:rsidR="00CB0D9C" w:rsidRPr="00CB0D9C" w:rsidRDefault="00CB0D9C" w:rsidP="00CB0D9C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117. </w:t>
      </w:r>
      <w:r w:rsidRPr="00CB0D9C">
        <w:rPr>
          <w:rFonts w:ascii="Helvetica" w:hAnsi="Helvetica" w:cs="Helvetica"/>
          <w:sz w:val="22"/>
          <w:szCs w:val="22"/>
        </w:rPr>
        <w:t>Mooney, A., Tsotsoros, C. E., Earl J. K., Hershey, D. A. (2019, July). </w:t>
      </w:r>
      <w:r w:rsidRPr="00CB0D9C">
        <w:rPr>
          <w:rFonts w:ascii="Helvetica" w:hAnsi="Helvetica" w:cs="Helvetica"/>
          <w:i/>
          <w:iCs/>
          <w:sz w:val="22"/>
          <w:szCs w:val="22"/>
        </w:rPr>
        <w:t>Enhancing planning behavior during retirement using a time perspective based intervention.</w:t>
      </w:r>
      <w:r w:rsidRPr="00CB0D9C">
        <w:rPr>
          <w:rFonts w:ascii="Helvetica" w:hAnsi="Helvetica" w:cs="Helvetica"/>
          <w:sz w:val="22"/>
          <w:szCs w:val="22"/>
        </w:rPr>
        <w:br/>
        <w:t>Paper presented at the 13</w:t>
      </w:r>
      <w:r w:rsidRPr="00CB0D9C">
        <w:rPr>
          <w:rFonts w:ascii="Helvetica" w:hAnsi="Helvetica" w:cs="Helvetica"/>
          <w:sz w:val="22"/>
          <w:szCs w:val="22"/>
          <w:vertAlign w:val="superscript"/>
        </w:rPr>
        <w:t>th</w:t>
      </w:r>
      <w:r w:rsidRPr="00CB0D9C">
        <w:rPr>
          <w:rFonts w:ascii="Helvetica" w:hAnsi="Helvetica" w:cs="Helvetica"/>
          <w:sz w:val="22"/>
          <w:szCs w:val="22"/>
        </w:rPr>
        <w:t> APS Industrial and Organisational Psychology Conference, Adelaide, Australia.</w:t>
      </w:r>
    </w:p>
    <w:p w14:paraId="6976F090" w14:textId="77777777" w:rsidR="00FC09D7" w:rsidRDefault="00B55C12" w:rsidP="00034788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116. Bond, M. R., Schneider, J. T., Tsotsoros, C.</w:t>
      </w:r>
      <w:r w:rsidRPr="00FC09D7">
        <w:rPr>
          <w:rFonts w:ascii="Helvetica" w:hAnsi="Helvetica" w:cs="Helvetica"/>
          <w:sz w:val="22"/>
          <w:szCs w:val="22"/>
        </w:rPr>
        <w:t xml:space="preserve"> E., </w:t>
      </w:r>
      <w:r>
        <w:rPr>
          <w:rFonts w:ascii="Helvetica" w:hAnsi="Helvetica" w:cs="Helvetica"/>
          <w:sz w:val="22"/>
          <w:szCs w:val="22"/>
        </w:rPr>
        <w:t>&amp; Hershey, D.</w:t>
      </w:r>
      <w:r w:rsidRPr="00FC09D7">
        <w:rPr>
          <w:rFonts w:ascii="Helvetica" w:hAnsi="Helvetica" w:cs="Helvetica"/>
          <w:sz w:val="22"/>
          <w:szCs w:val="22"/>
        </w:rPr>
        <w:t xml:space="preserve"> A.</w:t>
      </w:r>
      <w:r>
        <w:rPr>
          <w:rFonts w:ascii="Helvetica" w:hAnsi="Helvetica" w:cs="Helvetica"/>
          <w:sz w:val="22"/>
          <w:szCs w:val="22"/>
        </w:rPr>
        <w:t xml:space="preserve"> (2019, April</w:t>
      </w:r>
      <w:r w:rsidRPr="00FC09D7">
        <w:rPr>
          <w:rFonts w:ascii="Helvetica" w:hAnsi="Helvetica" w:cs="Helvetica"/>
          <w:sz w:val="22"/>
          <w:szCs w:val="22"/>
        </w:rPr>
        <w:t xml:space="preserve">). </w:t>
      </w:r>
      <w:r>
        <w:rPr>
          <w:rFonts w:ascii="Helvetica" w:hAnsi="Helvetica" w:cs="Helvetica"/>
          <w:i/>
          <w:sz w:val="22"/>
          <w:szCs w:val="22"/>
        </w:rPr>
        <w:t>Antecedents and outcomes associated with busyness among college students</w:t>
      </w:r>
      <w:r w:rsidRPr="00FC09D7">
        <w:rPr>
          <w:rFonts w:ascii="Helvetica" w:hAnsi="Helvetica" w:cs="Helvetica"/>
          <w:i/>
          <w:sz w:val="22"/>
          <w:szCs w:val="22"/>
        </w:rPr>
        <w:t>.</w:t>
      </w:r>
      <w:r w:rsidRPr="00FC09D7">
        <w:rPr>
          <w:rFonts w:ascii="Helvetica" w:hAnsi="Helvetica" w:cs="Helvetica"/>
          <w:sz w:val="22"/>
          <w:szCs w:val="22"/>
        </w:rPr>
        <w:t xml:space="preserve"> Poster presented at the annual meeting of the </w:t>
      </w:r>
      <w:r>
        <w:rPr>
          <w:rFonts w:ascii="Helvetica" w:hAnsi="Helvetica" w:cs="Helvetica"/>
          <w:sz w:val="22"/>
          <w:szCs w:val="22"/>
        </w:rPr>
        <w:t>Oklahoma Psychological Society</w:t>
      </w:r>
      <w:r w:rsidRPr="00FC09D7">
        <w:rPr>
          <w:rFonts w:ascii="Helvetica" w:hAnsi="Helvetica" w:cs="Helvetica"/>
          <w:sz w:val="22"/>
          <w:szCs w:val="22"/>
        </w:rPr>
        <w:t xml:space="preserve">, </w:t>
      </w:r>
      <w:r>
        <w:rPr>
          <w:rFonts w:ascii="Helvetica" w:hAnsi="Helvetica" w:cs="Helvetica"/>
          <w:sz w:val="22"/>
          <w:szCs w:val="22"/>
        </w:rPr>
        <w:t>Edmond, OK</w:t>
      </w:r>
      <w:r w:rsidRPr="00FC09D7">
        <w:rPr>
          <w:rFonts w:ascii="Helvetica" w:hAnsi="Helvetica" w:cs="Helvetica"/>
          <w:sz w:val="22"/>
          <w:szCs w:val="22"/>
        </w:rPr>
        <w:t>.</w:t>
      </w:r>
    </w:p>
    <w:p w14:paraId="12F7AF9D" w14:textId="77777777" w:rsidR="00B55C12" w:rsidRPr="00FC09D7" w:rsidRDefault="00B55C12" w:rsidP="00034788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115. </w:t>
      </w:r>
      <w:r w:rsidRPr="00FC09D7">
        <w:rPr>
          <w:rFonts w:ascii="Helvetica" w:hAnsi="Helvetica" w:cs="Helvetica"/>
          <w:sz w:val="22"/>
          <w:szCs w:val="22"/>
        </w:rPr>
        <w:t>Hersh</w:t>
      </w:r>
      <w:r>
        <w:rPr>
          <w:rFonts w:ascii="Helvetica" w:hAnsi="Helvetica" w:cs="Helvetica"/>
          <w:sz w:val="22"/>
          <w:szCs w:val="22"/>
        </w:rPr>
        <w:t>ey, D. A., Tsotsoros, C. E., Van Dalen, H. P., Bojórquez, M. I., &amp; Pérez, A.</w:t>
      </w:r>
      <w:r w:rsidRPr="00FC09D7">
        <w:rPr>
          <w:rFonts w:ascii="Helvetica" w:hAnsi="Helvetica" w:cs="Helvetica"/>
          <w:sz w:val="22"/>
          <w:szCs w:val="22"/>
        </w:rPr>
        <w:t xml:space="preserve"> E.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FC09D7">
        <w:rPr>
          <w:rFonts w:ascii="Helvetica" w:hAnsi="Helvetica" w:cs="Helvetica"/>
          <w:sz w:val="22"/>
          <w:szCs w:val="22"/>
        </w:rPr>
        <w:t>(2018</w:t>
      </w:r>
      <w:r>
        <w:rPr>
          <w:rFonts w:ascii="Helvetica" w:hAnsi="Helvetica" w:cs="Helvetica"/>
          <w:sz w:val="22"/>
          <w:szCs w:val="22"/>
        </w:rPr>
        <w:t>, November</w:t>
      </w:r>
      <w:r w:rsidRPr="00FC09D7">
        <w:rPr>
          <w:rFonts w:ascii="Helvetica" w:hAnsi="Helvetica" w:cs="Helvetica"/>
          <w:sz w:val="22"/>
          <w:szCs w:val="22"/>
        </w:rPr>
        <w:t xml:space="preserve">). </w:t>
      </w:r>
      <w:r>
        <w:rPr>
          <w:rFonts w:ascii="Helvetica" w:hAnsi="Helvetica" w:cs="Helvetica"/>
          <w:i/>
          <w:sz w:val="22"/>
          <w:szCs w:val="22"/>
        </w:rPr>
        <w:t>Pre-retirees’ perceptions of anticipated retirement income: Evidence from three c</w:t>
      </w:r>
      <w:r w:rsidRPr="00FC09D7">
        <w:rPr>
          <w:rFonts w:ascii="Helvetica" w:hAnsi="Helvetica" w:cs="Helvetica"/>
          <w:i/>
          <w:sz w:val="22"/>
          <w:szCs w:val="22"/>
        </w:rPr>
        <w:t>ountries.</w:t>
      </w:r>
      <w:r w:rsidRPr="00FC09D7">
        <w:rPr>
          <w:rFonts w:ascii="Helvetica" w:hAnsi="Helvetica" w:cs="Helvetica"/>
          <w:sz w:val="22"/>
          <w:szCs w:val="22"/>
        </w:rPr>
        <w:t xml:space="preserve"> Poster presented at the 71st annual meeting of the Gerontological Society of America, Boston, MA.</w:t>
      </w:r>
    </w:p>
    <w:p w14:paraId="4318D1B5" w14:textId="77777777" w:rsidR="00034788" w:rsidRDefault="001A171F" w:rsidP="00034788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114. </w:t>
      </w:r>
      <w:r w:rsidR="00034788" w:rsidRPr="00034788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Gupta R., Hershey D.</w:t>
      </w:r>
      <w:r w:rsidR="00034788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A.</w:t>
      </w:r>
      <w:r w:rsidR="00034788" w:rsidRPr="00034788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, &amp; Gaur J. (2017</w:t>
      </w:r>
      <w:r w:rsidR="00034788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, November</w:t>
      </w:r>
      <w:r w:rsidR="00034788" w:rsidRPr="00034788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)</w:t>
      </w:r>
      <w:r w:rsidR="00034788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. </w:t>
      </w:r>
      <w:r w:rsidR="00034788" w:rsidRPr="00034788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Goals for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r</w:t>
      </w:r>
      <w:r w:rsidR="00034788" w:rsidRPr="00034788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etirement: </w:t>
      </w:r>
      <w:r w:rsidR="00034788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A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c</w:t>
      </w:r>
      <w:r w:rsidR="00034788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ross-cultural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c</w:t>
      </w:r>
      <w:r w:rsidR="00034788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omparison of </w:t>
      </w:r>
      <w:r w:rsidR="00034788" w:rsidRPr="00034788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India and the United States</w:t>
      </w:r>
      <w:r w:rsidR="00034788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.</w:t>
      </w:r>
      <w:r w:rsidR="00034788" w:rsidRPr="00034788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 </w:t>
      </w:r>
      <w:r w:rsidR="00034788">
        <w:rPr>
          <w:rFonts w:ascii="Helvetica" w:hAnsi="Helvetica" w:cs="Helvetica"/>
          <w:bCs/>
          <w:iCs/>
          <w:color w:val="000000"/>
          <w:sz w:val="22"/>
          <w:szCs w:val="22"/>
          <w:shd w:val="clear" w:color="auto" w:fill="FFFFFF"/>
        </w:rPr>
        <w:t>OECD-India Global Symposium on Financial Education in the Digital A</w:t>
      </w:r>
      <w:r w:rsidR="00034788" w:rsidRPr="00034788">
        <w:rPr>
          <w:rFonts w:ascii="Helvetica" w:hAnsi="Helvetica" w:cs="Helvetica"/>
          <w:bCs/>
          <w:iCs/>
          <w:color w:val="000000"/>
          <w:sz w:val="22"/>
          <w:szCs w:val="22"/>
          <w:shd w:val="clear" w:color="auto" w:fill="FFFFFF"/>
        </w:rPr>
        <w:t>ge</w:t>
      </w:r>
      <w:r w:rsidR="0047364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,</w:t>
      </w:r>
      <w:r w:rsidR="00034788" w:rsidRPr="00034788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New Delhi, </w:t>
      </w:r>
      <w:r w:rsidR="00034788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India</w:t>
      </w:r>
      <w:r w:rsidR="00034788" w:rsidRPr="00034788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.</w:t>
      </w:r>
    </w:p>
    <w:p w14:paraId="2A31E505" w14:textId="77777777" w:rsidR="009B2C31" w:rsidRPr="009B2C31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lastRenderedPageBreak/>
        <w:t xml:space="preserve">113. </w:t>
      </w:r>
      <w:r w:rsidR="009B2C31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Hershey, D. A., Bojorquez, M. I., Perez, A. E., Koposko, J. L., &amp; Kiso, H. (2017, June). </w:t>
      </w:r>
      <w:r w:rsidR="009B2C31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Retirement planning in Mexico: A test of the Interdisciplinary Financial Planning Model.</w:t>
      </w:r>
      <w:r w:rsidR="009B2C31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Paper presented at the meeting of the World Congress of Gerontology and Geriatrics, San Francisco, California.</w:t>
      </w:r>
    </w:p>
    <w:p w14:paraId="572BC99B" w14:textId="77777777" w:rsidR="00DA0A05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112. </w:t>
      </w:r>
      <w:r w:rsidR="00DA0A0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Lozano III, F. P., Ayres, T. B., Broussard, A. R., Hershey, D. A., Bojórquez, M. I., &amp; Pérez, A. E. (2017, May). </w:t>
      </w:r>
      <w:r w:rsidR="00DA0A0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Trust in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o</w:t>
      </w:r>
      <w:r w:rsidR="00DA0A0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neself as a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d</w:t>
      </w:r>
      <w:r w:rsidR="00DA0A0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eterminant of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r</w:t>
      </w:r>
      <w:r w:rsidR="00DA0A0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etirement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i</w:t>
      </w:r>
      <w:r w:rsidR="00DA0A0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ncome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s</w:t>
      </w:r>
      <w:r w:rsidR="00DA0A0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ecurity</w:t>
      </w:r>
      <w:r w:rsidR="00DA0A05" w:rsidRPr="00DA0A0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.</w:t>
      </w:r>
      <w:r w:rsidR="00DA0A0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Poster presented at the annual meeting of the Midwestern Psychological Association, Chicago, Illinois.</w:t>
      </w:r>
    </w:p>
    <w:p w14:paraId="45E22283" w14:textId="77777777" w:rsidR="006E3B96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111. </w:t>
      </w:r>
      <w:r w:rsidR="00DA0A0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Broussard, A. R., Lozano III, F. P., Ayres, T. B., Hershey, D. A., Bojórquez, M. I., &amp; Pérez, A. E. (2017, May). </w:t>
      </w:r>
      <w:r w:rsidR="00DA0A05" w:rsidRPr="00DA0A0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Gender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d</w:t>
      </w:r>
      <w:r w:rsidR="00DA0A05" w:rsidRPr="00DA0A0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ifferences in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s</w:t>
      </w:r>
      <w:r w:rsidR="00DA0A05" w:rsidRPr="00DA0A0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aving for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r</w:t>
      </w:r>
      <w:r w:rsidR="00DA0A05" w:rsidRPr="00DA0A0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etirement in Mexico.</w:t>
      </w:r>
      <w:r w:rsidR="00DA0A0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Poster presented at the annual meeting of the Midwestern Psychological Association, Chicago, Illinois.</w:t>
      </w:r>
    </w:p>
    <w:p w14:paraId="0F52E850" w14:textId="77777777" w:rsidR="006E3B96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110. </w:t>
      </w:r>
      <w:r w:rsidR="006E3B96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Ayres, T. B., Broussard, A. R., Lozano III, F. P., Bojórquez, M. I., Pérez, A. E., &amp; Hershey, D. A. (2017, April). </w:t>
      </w:r>
      <w:r w:rsidR="006E3B96" w:rsidRPr="006E3B96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Gender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b</w:t>
      </w:r>
      <w:r w:rsidR="006E3B96" w:rsidRPr="006E3B96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iases in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p</w:t>
      </w:r>
      <w:r w:rsidR="006E3B96" w:rsidRPr="006E3B96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erceptions of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l</w:t>
      </w:r>
      <w:r w:rsidR="006E3B96" w:rsidRPr="006E3B96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ongevity: Implications for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r</w:t>
      </w:r>
      <w:r w:rsidR="006E3B96" w:rsidRPr="006E3B96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etirement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p</w:t>
      </w:r>
      <w:r w:rsidR="006E3B96" w:rsidRPr="006E3B96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lanning.</w:t>
      </w:r>
      <w:r w:rsidR="006E3B96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Poster presented at the annual meeting of the Southwestern Psychological Association, San Antonio, Texas.</w:t>
      </w:r>
    </w:p>
    <w:p w14:paraId="7AA70E0A" w14:textId="77777777" w:rsidR="00B12EF0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109. </w:t>
      </w:r>
      <w:r w:rsidR="00D9213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Hershey, D. A.,</w:t>
      </w:r>
      <w:r w:rsidR="00B12EF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Henkens, K.</w:t>
      </w:r>
      <w:r w:rsidR="00D9213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, &amp;</w:t>
      </w:r>
      <w:r w:rsidR="00B12EF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</w:t>
      </w:r>
      <w:r w:rsidR="002731F4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Van</w:t>
      </w:r>
      <w:r w:rsidR="00D9213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Dalen, H. P. </w:t>
      </w:r>
      <w:r w:rsidR="00B12EF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(2016, November). </w:t>
      </w:r>
      <w:r w:rsidR="00D9213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Saving and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p</w:t>
      </w:r>
      <w:r w:rsidR="00D9213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erceived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p</w:t>
      </w:r>
      <w:r w:rsidR="00D9213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ension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a</w:t>
      </w:r>
      <w:r w:rsidR="00D9213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dequacy among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s</w:t>
      </w:r>
      <w:r w:rsidR="00D9213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elf-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e</w:t>
      </w:r>
      <w:r w:rsidR="00D9213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mployed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i</w:t>
      </w:r>
      <w:r w:rsidR="00D9213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ndividuals in the Netherlands and Germany.</w:t>
      </w:r>
      <w:r w:rsidR="00B12EF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Poster presented at the 69</w:t>
      </w:r>
      <w:r w:rsidR="00B12EF0" w:rsidRPr="00936BF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B12EF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annual meeting of the Gerontological Society of America, New Orleans, Louisiana.</w:t>
      </w:r>
    </w:p>
    <w:p w14:paraId="75D292AF" w14:textId="77777777" w:rsidR="00B12EF0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108. </w:t>
      </w:r>
      <w:r w:rsidR="00B12EF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Kiso, H., Miville, A., &amp; Hershey, D. (2016, November). </w:t>
      </w:r>
      <w:r w:rsidR="00B12EF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Predictors of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h</w:t>
      </w:r>
      <w:r w:rsidR="00B12EF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ow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f</w:t>
      </w:r>
      <w:r w:rsidR="00B12EF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requently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p</w:t>
      </w:r>
      <w:r w:rsidR="00B12EF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artners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c</w:t>
      </w:r>
      <w:r w:rsidR="00B12EF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ommunicate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a</w:t>
      </w:r>
      <w:r w:rsidR="00B12EF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bout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r</w:t>
      </w:r>
      <w:r w:rsidR="00B12EF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etirement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p</w:t>
      </w:r>
      <w:r w:rsidR="00B12EF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lans.</w:t>
      </w:r>
      <w:r w:rsidR="00B12EF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Poster presented at the 69</w:t>
      </w:r>
      <w:r w:rsidR="00B12EF0" w:rsidRPr="00936BF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B12EF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annual meeting of the Gerontological Society of America, New Orleans, Louisiana.</w:t>
      </w:r>
    </w:p>
    <w:p w14:paraId="2A5249EC" w14:textId="77777777" w:rsidR="00B12EF0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107. </w:t>
      </w:r>
      <w:r w:rsidR="00B12EF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Koposko, J.</w:t>
      </w:r>
      <w:r w:rsidR="00D9213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L.</w:t>
      </w:r>
      <w:r w:rsidR="00B12EF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, &amp; Hershey, D. A. (2016, November). </w:t>
      </w:r>
      <w:r w:rsidR="00D9213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Influence of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f</w:t>
      </w:r>
      <w:r w:rsidR="00D9213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uture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t</w:t>
      </w:r>
      <w:r w:rsidR="00D9213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ime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p</w:t>
      </w:r>
      <w:r w:rsidR="00D9213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erspective on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b</w:t>
      </w:r>
      <w:r w:rsidR="00D9213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ehavior in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f</w:t>
      </w:r>
      <w:r w:rsidR="00D9213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ive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l</w:t>
      </w:r>
      <w:r w:rsidR="00D9213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ife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d</w:t>
      </w:r>
      <w:r w:rsidR="00D92130" w:rsidRPr="00D92130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omains.</w:t>
      </w:r>
      <w:r w:rsidR="00D9213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</w:t>
      </w:r>
      <w:r w:rsidR="00B12EF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Poster presented at the 69</w:t>
      </w:r>
      <w:r w:rsidR="00B12EF0" w:rsidRPr="00936BF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B12EF0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annual meeting of the Gerontological Society of America, New Orleans, Louisiana.</w:t>
      </w:r>
    </w:p>
    <w:p w14:paraId="31EAB070" w14:textId="77777777" w:rsidR="00936BF5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106. </w:t>
      </w:r>
      <w:r w:rsidR="00936BF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Kiso, H., Hershey, D. A., Koposko, J. L., Lozano III, F. P., &amp; Hayes, V. C. (2015, November). 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Racial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d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ifferences in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p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redictors of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a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nticipated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s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atisfaction with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l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ife in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r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etirement.</w:t>
      </w:r>
      <w:r w:rsidR="00936BF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Poster presented at the 68</w:t>
      </w:r>
      <w:r w:rsidR="00936BF5" w:rsidRPr="00936BF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936BF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annual meeting of the Gerontological Society of America, Orlando, Florida.</w:t>
      </w:r>
    </w:p>
    <w:p w14:paraId="137F7A07" w14:textId="77777777" w:rsidR="00936BF5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105. </w:t>
      </w:r>
      <w:r w:rsidR="00936BF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Koposko, J. L., &amp; Hershey, D. A. (2015, November).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 Trajectories of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f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uture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t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ime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p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erspective across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a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dulthood: Differences in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f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ive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l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ife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d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omains.</w:t>
      </w:r>
      <w:r w:rsidR="00936BF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Poster presented at the 68</w:t>
      </w:r>
      <w:r w:rsidR="00936BF5" w:rsidRPr="00936BF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936BF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annual meeting of the Gerontological Society of America, Orlando, Florida.</w:t>
      </w:r>
    </w:p>
    <w:p w14:paraId="1C792102" w14:textId="77777777" w:rsidR="00F76166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104. </w:t>
      </w:r>
      <w:r w:rsidR="00450FB8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Hershey, D. A. (2015, November). </w:t>
      </w:r>
      <w:r w:rsidR="00450FB8" w:rsidRPr="00450FB8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Common themes and future directions on healthy aging.</w:t>
      </w:r>
      <w:r w:rsidR="00450FB8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Third annual Healthy Aging Symposium, University of Groningen, </w:t>
      </w:r>
      <w:r w:rsidR="007D697E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Groningen, </w:t>
      </w:r>
      <w:r w:rsidR="00450FB8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The Netherlands.</w:t>
      </w:r>
    </w:p>
    <w:p w14:paraId="6DF4019F" w14:textId="77777777" w:rsidR="00F76166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103. </w:t>
      </w:r>
      <w:r w:rsidR="00F76166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Koposko, J. L. &amp; Hershey, D. A. (2015, November). </w:t>
      </w:r>
      <w:r w:rsidR="00F76166" w:rsidRPr="00450FB8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Future time perspective: Predictive validity of domain-general and domain-specific measures.</w:t>
      </w:r>
      <w:r w:rsidR="00F76166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Third annual Healthy Aging Symposium, University of Groningen, </w:t>
      </w:r>
      <w:r w:rsidR="007D697E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Groningen, </w:t>
      </w:r>
      <w:r w:rsidR="00F76166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The Netherlands.</w:t>
      </w:r>
    </w:p>
    <w:p w14:paraId="44EF1DEF" w14:textId="77777777" w:rsidR="00A44F92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102. </w:t>
      </w:r>
      <w:r w:rsidR="00A44F92" w:rsidRPr="00A44F92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Bojórquez</w:t>
      </w:r>
      <w:r w:rsidR="00A44F92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, M. I., Pérez, A. E., Koposko, J. L., &amp; Hershey, D. A. (2015, October). </w:t>
      </w:r>
      <w:r w:rsidR="00A44F92" w:rsidRPr="00284E78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Applicación del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m</w:t>
      </w:r>
      <w:r w:rsidR="00A44F92" w:rsidRPr="00284E78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odelo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i</w:t>
      </w:r>
      <w:r w:rsidR="00A44F92" w:rsidRPr="00284E78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nterdisciplinario de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p</w:t>
      </w:r>
      <w:r w:rsidR="00A44F92" w:rsidRPr="00284E78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laneación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f</w:t>
      </w:r>
      <w:r w:rsidR="00A44F92" w:rsidRPr="00284E78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inanciera en Yucatán</w:t>
      </w:r>
      <w:r w:rsidR="00841D9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 </w:t>
      </w:r>
      <w:r w:rsidR="00841D9F" w:rsidRPr="00702C0B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[</w:t>
      </w:r>
      <w:r w:rsidR="00702C0B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Translation: </w:t>
      </w:r>
      <w:r w:rsidR="00A44F92" w:rsidRPr="00702C0B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Application of an </w:t>
      </w:r>
      <w:r w:rsidR="00702C0B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i</w:t>
      </w:r>
      <w:r w:rsidR="00A44F92" w:rsidRPr="00702C0B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nterdisciplinary </w:t>
      </w:r>
      <w:r w:rsidR="00702C0B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m</w:t>
      </w:r>
      <w:r w:rsidR="00A44F92" w:rsidRPr="00702C0B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odel of </w:t>
      </w:r>
      <w:r w:rsidR="00702C0B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f</w:t>
      </w:r>
      <w:r w:rsidR="00A44F92" w:rsidRPr="00702C0B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inancial </w:t>
      </w:r>
      <w:r w:rsidR="00702C0B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p</w:t>
      </w:r>
      <w:r w:rsidR="00A44F92" w:rsidRPr="00702C0B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lanning in Yucatán</w:t>
      </w:r>
      <w:r w:rsidR="00841D9F" w:rsidRPr="00702C0B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]</w:t>
      </w:r>
      <w:r w:rsidR="00A44F92" w:rsidRPr="00702C0B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.</w:t>
      </w:r>
      <w:r w:rsidR="00A44F92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</w:t>
      </w:r>
      <w:r w:rsidR="00A44F92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lastRenderedPageBreak/>
        <w:t>IV International Congress on Development in Organizations</w:t>
      </w:r>
      <w:r w:rsidR="0047364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,</w:t>
      </w:r>
      <w:r w:rsidR="00A44F92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Universidad Autónoma de Tlaxcala: Tlaxcala, Mexico.</w:t>
      </w:r>
    </w:p>
    <w:p w14:paraId="245C2654" w14:textId="77777777" w:rsidR="00936BF5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101. </w:t>
      </w:r>
      <w:r w:rsidR="00936BF5" w:rsidRPr="00936BF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Lozano III, F. P., Hayes, V. C., Gutierrez, H. C., Koposko, J. L., &amp; Hershey, D. A. (2015, April).</w:t>
      </w:r>
      <w:r w:rsidR="00936BF5" w:rsidRPr="00936BF5"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Explaining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r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acial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d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ifferences in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e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xpectations of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s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atisfaction with </w:t>
      </w:r>
      <w:r w:rsidR="00702C0B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l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ife in </w:t>
      </w:r>
      <w:r w:rsidR="0047364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r</w:t>
      </w:r>
      <w:r w:rsidR="00936BF5" w:rsidRPr="0020601F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etirement.</w:t>
      </w:r>
      <w:r w:rsidR="00936BF5" w:rsidRPr="00936BF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Poster presented at the annual meeting of the Oklahoma Psychological Association, Edmond, Oklahoma.</w:t>
      </w:r>
    </w:p>
    <w:p w14:paraId="7E372972" w14:textId="77777777" w:rsidR="00CE656C" w:rsidRPr="00AC527E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100. </w:t>
      </w:r>
      <w:r w:rsidR="00CE656C" w:rsidRPr="00AC527E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Gutierrez, H. C., &amp; Hershey, D. A. (2014, November). </w:t>
      </w:r>
      <w:r w:rsidR="00CE656C" w:rsidRPr="00AC527E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Married </w:t>
      </w:r>
      <w:r w:rsidR="0047364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i</w:t>
      </w:r>
      <w:r w:rsidR="00CE656C" w:rsidRPr="00AC527E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ndividuals’ </w:t>
      </w:r>
      <w:r w:rsidR="0047364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s</w:t>
      </w:r>
      <w:r w:rsidR="00CE656C" w:rsidRPr="00AC527E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atisfaction with </w:t>
      </w:r>
      <w:r w:rsidR="0047364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s</w:t>
      </w:r>
      <w:r w:rsidR="00CE656C" w:rsidRPr="00AC527E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aving for </w:t>
      </w:r>
      <w:r w:rsidR="0047364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r</w:t>
      </w:r>
      <w:r w:rsidR="00CE656C" w:rsidRPr="00AC527E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etirement. </w:t>
      </w:r>
      <w:r w:rsidR="00CE656C" w:rsidRPr="00AC527E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Poster presented at the 67</w:t>
      </w:r>
      <w:r w:rsidR="00CE656C" w:rsidRPr="00AC527E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CE656C" w:rsidRPr="00AC527E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annual mee</w:t>
      </w:r>
      <w:r w:rsidR="00473645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ting of the </w:t>
      </w:r>
      <w:r w:rsidR="00CE656C" w:rsidRPr="00AC527E">
        <w:rPr>
          <w:rFonts w:ascii="Helvetica" w:hAnsi="Helvetica" w:cs="Helvetica"/>
          <w:bCs/>
          <w:iCs/>
          <w:color w:val="000000"/>
          <w:sz w:val="22"/>
          <w:szCs w:val="22"/>
          <w:shd w:val="clear" w:color="auto" w:fill="FFFFFF"/>
        </w:rPr>
        <w:t>Gerontological Society of America</w:t>
      </w:r>
      <w:r w:rsidR="00473645">
        <w:rPr>
          <w:rFonts w:ascii="Helvetica" w:hAnsi="Helvetica" w:cs="Helvetica"/>
          <w:bCs/>
          <w:iCs/>
          <w:color w:val="000000"/>
          <w:sz w:val="22"/>
          <w:szCs w:val="22"/>
          <w:shd w:val="clear" w:color="auto" w:fill="FFFFFF"/>
        </w:rPr>
        <w:t>,</w:t>
      </w:r>
      <w:r w:rsidR="00CE656C" w:rsidRPr="00AC527E">
        <w:rPr>
          <w:rStyle w:val="apple-converted-space"/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 </w:t>
      </w:r>
      <w:r w:rsidR="00CE656C" w:rsidRPr="00AC527E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Washington, D.C.</w:t>
      </w:r>
    </w:p>
    <w:p w14:paraId="253DFED0" w14:textId="77777777" w:rsidR="00CE656C" w:rsidRPr="00AC527E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99. </w:t>
      </w:r>
      <w:r w:rsidR="00CE656C" w:rsidRPr="00AC527E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Koposko, J. L., Bojorquez Zapata, M., Perez Brito, A., &amp; Hershey, D. A. (2014, November). </w:t>
      </w:r>
      <w:r w:rsidR="00CE656C" w:rsidRPr="00AC527E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College </w:t>
      </w:r>
      <w:r w:rsidR="0047364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s</w:t>
      </w:r>
      <w:r w:rsidR="00CE656C" w:rsidRPr="00AC527E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tudents' </w:t>
      </w:r>
      <w:r w:rsidR="0047364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r</w:t>
      </w:r>
      <w:r w:rsidR="00CE656C" w:rsidRPr="00AC527E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etirement </w:t>
      </w:r>
      <w:r w:rsidR="0047364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e</w:t>
      </w:r>
      <w:r w:rsidR="00CE656C" w:rsidRPr="00AC527E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xpectations: A </w:t>
      </w:r>
      <w:r w:rsidR="0047364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c</w:t>
      </w:r>
      <w:r w:rsidR="00CE656C" w:rsidRPr="00AC527E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ross-</w:t>
      </w:r>
      <w:r w:rsidR="0047364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c</w:t>
      </w:r>
      <w:r w:rsidR="00CE656C" w:rsidRPr="00AC527E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 xml:space="preserve">ultural </w:t>
      </w:r>
      <w:r w:rsidR="00473645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c</w:t>
      </w:r>
      <w:r w:rsidR="00CE656C" w:rsidRPr="00AC527E"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  <w:t>omparison.</w:t>
      </w:r>
      <w:r w:rsidR="00CE656C" w:rsidRPr="00AC527E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Poster presented at the 67</w:t>
      </w:r>
      <w:r w:rsidR="00CE656C" w:rsidRPr="00AC527E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CE656C" w:rsidRPr="00AC527E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annual meeting of the</w:t>
      </w:r>
      <w:r w:rsidR="00CE656C" w:rsidRPr="00AC527E">
        <w:rPr>
          <w:rStyle w:val="apple-converted-space"/>
          <w:rFonts w:ascii="Helvetica" w:hAnsi="Helvetica" w:cs="Helvetica"/>
          <w:bCs/>
          <w:i/>
          <w:iCs/>
          <w:color w:val="000000"/>
          <w:sz w:val="22"/>
          <w:szCs w:val="22"/>
          <w:shd w:val="clear" w:color="auto" w:fill="FFFFFF"/>
        </w:rPr>
        <w:t> </w:t>
      </w:r>
      <w:r w:rsidR="00CE656C" w:rsidRPr="00AC527E">
        <w:rPr>
          <w:rFonts w:ascii="Helvetica" w:hAnsi="Helvetica" w:cs="Helvetica"/>
          <w:bCs/>
          <w:i/>
          <w:iCs/>
          <w:color w:val="000000"/>
          <w:sz w:val="22"/>
          <w:szCs w:val="22"/>
          <w:shd w:val="clear" w:color="auto" w:fill="FFFFFF"/>
        </w:rPr>
        <w:t>Gerontological Society of America</w:t>
      </w:r>
      <w:r w:rsidR="00473645">
        <w:rPr>
          <w:rFonts w:ascii="Helvetica" w:hAnsi="Helvetica" w:cs="Helvetica"/>
          <w:bCs/>
          <w:i/>
          <w:iCs/>
          <w:color w:val="000000"/>
          <w:sz w:val="22"/>
          <w:szCs w:val="22"/>
          <w:shd w:val="clear" w:color="auto" w:fill="FFFFFF"/>
        </w:rPr>
        <w:t>,</w:t>
      </w:r>
      <w:r w:rsidR="00CE656C" w:rsidRPr="00AC527E">
        <w:rPr>
          <w:rStyle w:val="apple-converted-space"/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 </w:t>
      </w:r>
      <w:r w:rsidR="00CE656C" w:rsidRPr="00AC527E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Washington, D.C.</w:t>
      </w:r>
    </w:p>
    <w:p w14:paraId="566549E7" w14:textId="77777777" w:rsidR="00AE0DE3" w:rsidRPr="00AC527E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98. </w:t>
      </w:r>
      <w:r w:rsidR="00AE0DE3" w:rsidRPr="00AC527E">
        <w:rPr>
          <w:rFonts w:ascii="Helvetica" w:hAnsi="Helvetica"/>
          <w:sz w:val="22"/>
          <w:szCs w:val="22"/>
        </w:rPr>
        <w:t>Koposko, J. L., &amp; Hershey, D. A. (</w:t>
      </w:r>
      <w:r w:rsidR="00CE656C" w:rsidRPr="00AC527E">
        <w:rPr>
          <w:rFonts w:ascii="Helvetica" w:hAnsi="Helvetica"/>
          <w:sz w:val="22"/>
          <w:szCs w:val="22"/>
        </w:rPr>
        <w:t>2014, November</w:t>
      </w:r>
      <w:r w:rsidR="00AE0DE3" w:rsidRPr="00AC527E">
        <w:rPr>
          <w:rFonts w:ascii="Helvetica" w:hAnsi="Helvetica"/>
          <w:sz w:val="22"/>
          <w:szCs w:val="22"/>
        </w:rPr>
        <w:t xml:space="preserve">). </w:t>
      </w:r>
      <w:r w:rsidR="00AE0DE3" w:rsidRPr="00AC527E">
        <w:rPr>
          <w:rFonts w:ascii="Helvetica" w:hAnsi="Helvetica"/>
          <w:i/>
          <w:sz w:val="22"/>
          <w:szCs w:val="22"/>
        </w:rPr>
        <w:t xml:space="preserve">Parental and </w:t>
      </w:r>
      <w:r w:rsidR="00473645">
        <w:rPr>
          <w:rFonts w:ascii="Helvetica" w:hAnsi="Helvetica"/>
          <w:i/>
          <w:sz w:val="22"/>
          <w:szCs w:val="22"/>
        </w:rPr>
        <w:t>s</w:t>
      </w:r>
      <w:r w:rsidR="00AE0DE3" w:rsidRPr="00AC527E">
        <w:rPr>
          <w:rFonts w:ascii="Helvetica" w:hAnsi="Helvetica"/>
          <w:i/>
          <w:sz w:val="22"/>
          <w:szCs w:val="22"/>
        </w:rPr>
        <w:t xml:space="preserve">ocial </w:t>
      </w:r>
      <w:r w:rsidR="00473645">
        <w:rPr>
          <w:rFonts w:ascii="Helvetica" w:hAnsi="Helvetica"/>
          <w:i/>
          <w:sz w:val="22"/>
          <w:szCs w:val="22"/>
        </w:rPr>
        <w:t>i</w:t>
      </w:r>
      <w:r w:rsidR="00AE0DE3" w:rsidRPr="00AC527E">
        <w:rPr>
          <w:rFonts w:ascii="Helvetica" w:hAnsi="Helvetica"/>
          <w:i/>
          <w:sz w:val="22"/>
          <w:szCs w:val="22"/>
        </w:rPr>
        <w:t xml:space="preserve">nfluences on the </w:t>
      </w:r>
      <w:r w:rsidR="00473645">
        <w:rPr>
          <w:rFonts w:ascii="Helvetica" w:hAnsi="Helvetica"/>
          <w:i/>
          <w:sz w:val="22"/>
          <w:szCs w:val="22"/>
        </w:rPr>
        <w:t>u</w:t>
      </w:r>
      <w:r w:rsidR="00AE0DE3" w:rsidRPr="00AC527E">
        <w:rPr>
          <w:rFonts w:ascii="Helvetica" w:hAnsi="Helvetica"/>
          <w:i/>
          <w:sz w:val="22"/>
          <w:szCs w:val="22"/>
        </w:rPr>
        <w:t xml:space="preserve">nderstanding of </w:t>
      </w:r>
      <w:r w:rsidR="00473645">
        <w:rPr>
          <w:rFonts w:ascii="Helvetica" w:hAnsi="Helvetica"/>
          <w:i/>
          <w:sz w:val="22"/>
          <w:szCs w:val="22"/>
        </w:rPr>
        <w:t>f</w:t>
      </w:r>
      <w:r w:rsidR="00AE0DE3" w:rsidRPr="00AC527E">
        <w:rPr>
          <w:rFonts w:ascii="Helvetica" w:hAnsi="Helvetica"/>
          <w:i/>
          <w:sz w:val="22"/>
          <w:szCs w:val="22"/>
        </w:rPr>
        <w:t xml:space="preserve">inancial </w:t>
      </w:r>
      <w:r w:rsidR="00473645">
        <w:rPr>
          <w:rFonts w:ascii="Helvetica" w:hAnsi="Helvetica"/>
          <w:i/>
          <w:sz w:val="22"/>
          <w:szCs w:val="22"/>
        </w:rPr>
        <w:t>p</w:t>
      </w:r>
      <w:r w:rsidR="00AE0DE3" w:rsidRPr="00AC527E">
        <w:rPr>
          <w:rFonts w:ascii="Helvetica" w:hAnsi="Helvetica"/>
          <w:i/>
          <w:sz w:val="22"/>
          <w:szCs w:val="22"/>
        </w:rPr>
        <w:t xml:space="preserve">lanning for </w:t>
      </w:r>
      <w:r w:rsidR="00473645">
        <w:rPr>
          <w:rFonts w:ascii="Helvetica" w:hAnsi="Helvetica"/>
          <w:i/>
          <w:sz w:val="22"/>
          <w:szCs w:val="22"/>
        </w:rPr>
        <w:t>r</w:t>
      </w:r>
      <w:r w:rsidR="00AE0DE3" w:rsidRPr="00AC527E">
        <w:rPr>
          <w:rFonts w:ascii="Helvetica" w:hAnsi="Helvetica"/>
          <w:i/>
          <w:sz w:val="22"/>
          <w:szCs w:val="22"/>
        </w:rPr>
        <w:t>etirement.</w:t>
      </w:r>
      <w:r w:rsidR="00AE0DE3" w:rsidRPr="00AC527E">
        <w:rPr>
          <w:rFonts w:ascii="Helvetica" w:hAnsi="Helvetica"/>
          <w:sz w:val="22"/>
          <w:szCs w:val="22"/>
        </w:rPr>
        <w:t xml:space="preserve"> Poster presented at the 67th annual meeting of the Gerontological Society of America</w:t>
      </w:r>
      <w:r w:rsidR="00473645">
        <w:rPr>
          <w:rFonts w:ascii="Helvetica" w:hAnsi="Helvetica"/>
          <w:sz w:val="22"/>
          <w:szCs w:val="22"/>
        </w:rPr>
        <w:t>,</w:t>
      </w:r>
      <w:r w:rsidR="00AE0DE3" w:rsidRPr="00AC527E">
        <w:rPr>
          <w:rFonts w:ascii="Helvetica" w:hAnsi="Helvetica"/>
          <w:sz w:val="22"/>
          <w:szCs w:val="22"/>
        </w:rPr>
        <w:t xml:space="preserve"> Washington D. C.</w:t>
      </w:r>
    </w:p>
    <w:p w14:paraId="06D102AE" w14:textId="77777777" w:rsidR="000A4FF6" w:rsidRPr="00AC527E" w:rsidRDefault="001A171F" w:rsidP="00AE0DE3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97. </w:t>
      </w:r>
      <w:r w:rsidR="000A4FF6" w:rsidRPr="00AC527E">
        <w:rPr>
          <w:rFonts w:ascii="Helvetica" w:hAnsi="Helvetica"/>
          <w:sz w:val="22"/>
          <w:szCs w:val="22"/>
        </w:rPr>
        <w:t>Koposko, J. L., McDaniel, D. P., Pearce, D. B., Austin, K. S., Jones, K. M., &amp; Hershey, D. A. (</w:t>
      </w:r>
      <w:r w:rsidR="00CE656C" w:rsidRPr="00AC527E">
        <w:rPr>
          <w:rFonts w:ascii="Helvetica" w:hAnsi="Helvetica"/>
          <w:sz w:val="22"/>
          <w:szCs w:val="22"/>
        </w:rPr>
        <w:t>2014, November</w:t>
      </w:r>
      <w:r w:rsidR="000A4FF6" w:rsidRPr="00AC527E">
        <w:rPr>
          <w:rFonts w:ascii="Helvetica" w:hAnsi="Helvetica"/>
          <w:sz w:val="22"/>
          <w:szCs w:val="22"/>
        </w:rPr>
        <w:t xml:space="preserve">). </w:t>
      </w:r>
      <w:r w:rsidR="00CE656C" w:rsidRPr="00AC527E">
        <w:rPr>
          <w:rFonts w:ascii="Helvetica" w:hAnsi="Helvetica"/>
          <w:i/>
          <w:sz w:val="22"/>
          <w:szCs w:val="22"/>
        </w:rPr>
        <w:t xml:space="preserve">No </w:t>
      </w:r>
      <w:r w:rsidR="00473645">
        <w:rPr>
          <w:rFonts w:ascii="Helvetica" w:hAnsi="Helvetica"/>
          <w:i/>
          <w:sz w:val="22"/>
          <w:szCs w:val="22"/>
        </w:rPr>
        <w:t>t</w:t>
      </w:r>
      <w:r w:rsidR="00CE656C" w:rsidRPr="00AC527E">
        <w:rPr>
          <w:rFonts w:ascii="Helvetica" w:hAnsi="Helvetica"/>
          <w:i/>
          <w:sz w:val="22"/>
          <w:szCs w:val="22"/>
        </w:rPr>
        <w:t xml:space="preserve">ime like the </w:t>
      </w:r>
      <w:r w:rsidR="00473645">
        <w:rPr>
          <w:rFonts w:ascii="Helvetica" w:hAnsi="Helvetica"/>
          <w:i/>
          <w:sz w:val="22"/>
          <w:szCs w:val="22"/>
        </w:rPr>
        <w:t>p</w:t>
      </w:r>
      <w:r w:rsidR="00CE656C" w:rsidRPr="00AC527E">
        <w:rPr>
          <w:rFonts w:ascii="Helvetica" w:hAnsi="Helvetica"/>
          <w:i/>
          <w:sz w:val="22"/>
          <w:szCs w:val="22"/>
        </w:rPr>
        <w:t xml:space="preserve">resent to </w:t>
      </w:r>
      <w:r w:rsidR="00473645">
        <w:rPr>
          <w:rFonts w:ascii="Helvetica" w:hAnsi="Helvetica"/>
          <w:i/>
          <w:sz w:val="22"/>
          <w:szCs w:val="22"/>
        </w:rPr>
        <w:t>p</w:t>
      </w:r>
      <w:r w:rsidR="00CE656C" w:rsidRPr="00AC527E">
        <w:rPr>
          <w:rFonts w:ascii="Helvetica" w:hAnsi="Helvetica"/>
          <w:i/>
          <w:sz w:val="22"/>
          <w:szCs w:val="22"/>
        </w:rPr>
        <w:t xml:space="preserve">lan for the </w:t>
      </w:r>
      <w:r w:rsidR="00473645">
        <w:rPr>
          <w:rFonts w:ascii="Helvetica" w:hAnsi="Helvetica"/>
          <w:i/>
          <w:sz w:val="22"/>
          <w:szCs w:val="22"/>
        </w:rPr>
        <w:t>f</w:t>
      </w:r>
      <w:r w:rsidR="000A4FF6" w:rsidRPr="00AC527E">
        <w:rPr>
          <w:rFonts w:ascii="Helvetica" w:hAnsi="Helvetica"/>
          <w:i/>
          <w:sz w:val="22"/>
          <w:szCs w:val="22"/>
        </w:rPr>
        <w:t>uture.</w:t>
      </w:r>
      <w:r w:rsidR="000A4FF6" w:rsidRPr="00AC527E">
        <w:rPr>
          <w:rFonts w:ascii="Helvetica" w:hAnsi="Helvetica"/>
          <w:sz w:val="22"/>
          <w:szCs w:val="22"/>
        </w:rPr>
        <w:t xml:space="preserve"> Poster presented at the 67th annual meeting of the Gerontological Society of America</w:t>
      </w:r>
      <w:r w:rsidR="00473645">
        <w:rPr>
          <w:rFonts w:ascii="Helvetica" w:hAnsi="Helvetica"/>
          <w:sz w:val="22"/>
          <w:szCs w:val="22"/>
        </w:rPr>
        <w:t>,</w:t>
      </w:r>
      <w:r w:rsidR="000A4FF6" w:rsidRPr="00AC527E">
        <w:rPr>
          <w:rFonts w:ascii="Helvetica" w:hAnsi="Helvetica"/>
          <w:sz w:val="22"/>
          <w:szCs w:val="22"/>
        </w:rPr>
        <w:t xml:space="preserve"> Washington D. C.</w:t>
      </w:r>
    </w:p>
    <w:p w14:paraId="1B6085EF" w14:textId="77777777" w:rsidR="000A4FF6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96. </w:t>
      </w:r>
      <w:r w:rsidR="000A4FF6" w:rsidRPr="00AC527E">
        <w:rPr>
          <w:rFonts w:ascii="Helvetica" w:hAnsi="Helvetica"/>
          <w:sz w:val="22"/>
          <w:szCs w:val="22"/>
        </w:rPr>
        <w:t>Hershey, D. A.</w:t>
      </w:r>
      <w:r w:rsidR="00AE0DE3" w:rsidRPr="00AC527E">
        <w:rPr>
          <w:rFonts w:ascii="Helvetica" w:hAnsi="Helvetica"/>
          <w:sz w:val="22"/>
          <w:szCs w:val="22"/>
        </w:rPr>
        <w:t>, &amp; Gerrans, P.</w:t>
      </w:r>
      <w:r w:rsidR="000A4FF6" w:rsidRPr="00AC527E">
        <w:rPr>
          <w:rFonts w:ascii="Helvetica" w:hAnsi="Helvetica"/>
          <w:sz w:val="22"/>
          <w:szCs w:val="22"/>
        </w:rPr>
        <w:t xml:space="preserve"> (</w:t>
      </w:r>
      <w:r w:rsidR="00CE656C" w:rsidRPr="00AC527E">
        <w:rPr>
          <w:rFonts w:ascii="Helvetica" w:hAnsi="Helvetica"/>
          <w:sz w:val="22"/>
          <w:szCs w:val="22"/>
        </w:rPr>
        <w:t>2014, November</w:t>
      </w:r>
      <w:r w:rsidR="000A4FF6" w:rsidRPr="00AC527E">
        <w:rPr>
          <w:rFonts w:ascii="Helvetica" w:hAnsi="Helvetica"/>
          <w:sz w:val="22"/>
          <w:szCs w:val="22"/>
        </w:rPr>
        <w:t xml:space="preserve">). Who’s </w:t>
      </w:r>
      <w:r w:rsidR="00473645">
        <w:rPr>
          <w:rFonts w:ascii="Helvetica" w:hAnsi="Helvetica"/>
          <w:sz w:val="22"/>
          <w:szCs w:val="22"/>
        </w:rPr>
        <w:t>a</w:t>
      </w:r>
      <w:r w:rsidR="000A4FF6" w:rsidRPr="00AC527E">
        <w:rPr>
          <w:rFonts w:ascii="Helvetica" w:hAnsi="Helvetica"/>
          <w:sz w:val="22"/>
          <w:szCs w:val="22"/>
        </w:rPr>
        <w:t xml:space="preserve">fraid of the </w:t>
      </w:r>
      <w:r w:rsidR="00473645">
        <w:rPr>
          <w:rFonts w:ascii="Helvetica" w:hAnsi="Helvetica"/>
          <w:sz w:val="22"/>
          <w:szCs w:val="22"/>
        </w:rPr>
        <w:t>f</w:t>
      </w:r>
      <w:r w:rsidR="000A4FF6" w:rsidRPr="00AC527E">
        <w:rPr>
          <w:rFonts w:ascii="Helvetica" w:hAnsi="Helvetica"/>
          <w:sz w:val="22"/>
          <w:szCs w:val="22"/>
        </w:rPr>
        <w:t xml:space="preserve">inancial </w:t>
      </w:r>
      <w:r w:rsidR="00473645">
        <w:rPr>
          <w:rFonts w:ascii="Helvetica" w:hAnsi="Helvetica"/>
          <w:sz w:val="22"/>
          <w:szCs w:val="22"/>
        </w:rPr>
        <w:t>p</w:t>
      </w:r>
      <w:r w:rsidR="000A4FF6" w:rsidRPr="00AC527E">
        <w:rPr>
          <w:rFonts w:ascii="Helvetica" w:hAnsi="Helvetica"/>
          <w:sz w:val="22"/>
          <w:szCs w:val="22"/>
        </w:rPr>
        <w:t xml:space="preserve">lanner? Determinants of </w:t>
      </w:r>
      <w:r w:rsidR="00473645">
        <w:rPr>
          <w:rFonts w:ascii="Helvetica" w:hAnsi="Helvetica"/>
          <w:sz w:val="22"/>
          <w:szCs w:val="22"/>
        </w:rPr>
        <w:t>a</w:t>
      </w:r>
      <w:r w:rsidR="000A4FF6" w:rsidRPr="00AC527E">
        <w:rPr>
          <w:rFonts w:ascii="Helvetica" w:hAnsi="Helvetica"/>
          <w:sz w:val="22"/>
          <w:szCs w:val="22"/>
        </w:rPr>
        <w:t xml:space="preserve">dvisor </w:t>
      </w:r>
      <w:r w:rsidR="00473645">
        <w:rPr>
          <w:rFonts w:ascii="Helvetica" w:hAnsi="Helvetica"/>
          <w:sz w:val="22"/>
          <w:szCs w:val="22"/>
        </w:rPr>
        <w:t>a</w:t>
      </w:r>
      <w:r w:rsidR="000A4FF6" w:rsidRPr="00AC527E">
        <w:rPr>
          <w:rFonts w:ascii="Helvetica" w:hAnsi="Helvetica"/>
          <w:sz w:val="22"/>
          <w:szCs w:val="22"/>
        </w:rPr>
        <w:t xml:space="preserve">nxiety among </w:t>
      </w:r>
      <w:r w:rsidR="00473645">
        <w:rPr>
          <w:rFonts w:ascii="Helvetica" w:hAnsi="Helvetica"/>
          <w:sz w:val="22"/>
          <w:szCs w:val="22"/>
        </w:rPr>
        <w:t>w</w:t>
      </w:r>
      <w:r w:rsidR="000A4FF6" w:rsidRPr="00AC527E">
        <w:rPr>
          <w:rFonts w:ascii="Helvetica" w:hAnsi="Helvetica"/>
          <w:sz w:val="22"/>
          <w:szCs w:val="22"/>
        </w:rPr>
        <w:t xml:space="preserve">orking </w:t>
      </w:r>
      <w:r w:rsidR="00473645">
        <w:rPr>
          <w:rFonts w:ascii="Helvetica" w:hAnsi="Helvetica"/>
          <w:sz w:val="22"/>
          <w:szCs w:val="22"/>
        </w:rPr>
        <w:t>a</w:t>
      </w:r>
      <w:r w:rsidR="000A4FF6" w:rsidRPr="00AC527E">
        <w:rPr>
          <w:rFonts w:ascii="Helvetica" w:hAnsi="Helvetica"/>
          <w:sz w:val="22"/>
          <w:szCs w:val="22"/>
        </w:rPr>
        <w:t xml:space="preserve">dults. In J. Strough and C. Loeckenhoff (Organizers), </w:t>
      </w:r>
      <w:r w:rsidR="000A4FF6" w:rsidRPr="00AC527E">
        <w:rPr>
          <w:rFonts w:ascii="Helvetica" w:hAnsi="Helvetica"/>
          <w:bCs/>
          <w:i/>
          <w:sz w:val="22"/>
          <w:szCs w:val="22"/>
        </w:rPr>
        <w:t xml:space="preserve">Age </w:t>
      </w:r>
      <w:r w:rsidR="00473645">
        <w:rPr>
          <w:rFonts w:ascii="Helvetica" w:hAnsi="Helvetica"/>
          <w:bCs/>
          <w:i/>
          <w:sz w:val="22"/>
          <w:szCs w:val="22"/>
        </w:rPr>
        <w:t>d</w:t>
      </w:r>
      <w:r w:rsidR="000A4FF6" w:rsidRPr="00AC527E">
        <w:rPr>
          <w:rFonts w:ascii="Helvetica" w:hAnsi="Helvetica"/>
          <w:bCs/>
          <w:i/>
          <w:sz w:val="22"/>
          <w:szCs w:val="22"/>
        </w:rPr>
        <w:t xml:space="preserve">ifferences in </w:t>
      </w:r>
      <w:r w:rsidR="00473645">
        <w:rPr>
          <w:rFonts w:ascii="Helvetica" w:hAnsi="Helvetica"/>
          <w:bCs/>
          <w:i/>
          <w:sz w:val="22"/>
          <w:szCs w:val="22"/>
        </w:rPr>
        <w:t>d</w:t>
      </w:r>
      <w:r w:rsidR="000A4FF6" w:rsidRPr="00AC527E">
        <w:rPr>
          <w:rFonts w:ascii="Helvetica" w:hAnsi="Helvetica"/>
          <w:bCs/>
          <w:i/>
          <w:sz w:val="22"/>
          <w:szCs w:val="22"/>
        </w:rPr>
        <w:t xml:space="preserve">ecision </w:t>
      </w:r>
      <w:r w:rsidR="00473645">
        <w:rPr>
          <w:rFonts w:ascii="Helvetica" w:hAnsi="Helvetica"/>
          <w:bCs/>
          <w:i/>
          <w:sz w:val="22"/>
          <w:szCs w:val="22"/>
        </w:rPr>
        <w:t>m</w:t>
      </w:r>
      <w:r w:rsidR="000A4FF6" w:rsidRPr="00AC527E">
        <w:rPr>
          <w:rFonts w:ascii="Helvetica" w:hAnsi="Helvetica"/>
          <w:bCs/>
          <w:i/>
          <w:sz w:val="22"/>
          <w:szCs w:val="22"/>
        </w:rPr>
        <w:t xml:space="preserve">aking: Balancing </w:t>
      </w:r>
      <w:r w:rsidR="00473645">
        <w:rPr>
          <w:rFonts w:ascii="Helvetica" w:hAnsi="Helvetica"/>
          <w:bCs/>
          <w:i/>
          <w:sz w:val="22"/>
          <w:szCs w:val="22"/>
        </w:rPr>
        <w:t>a</w:t>
      </w:r>
      <w:r w:rsidR="000A4FF6" w:rsidRPr="00AC527E">
        <w:rPr>
          <w:rFonts w:ascii="Helvetica" w:hAnsi="Helvetica"/>
          <w:bCs/>
          <w:i/>
          <w:sz w:val="22"/>
          <w:szCs w:val="22"/>
        </w:rPr>
        <w:t xml:space="preserve">ffect and </w:t>
      </w:r>
      <w:r w:rsidR="00473645">
        <w:rPr>
          <w:rFonts w:ascii="Helvetica" w:hAnsi="Helvetica"/>
          <w:bCs/>
          <w:i/>
          <w:sz w:val="22"/>
          <w:szCs w:val="22"/>
        </w:rPr>
        <w:t>r</w:t>
      </w:r>
      <w:r w:rsidR="000A4FF6" w:rsidRPr="00AC527E">
        <w:rPr>
          <w:rFonts w:ascii="Helvetica" w:hAnsi="Helvetica"/>
          <w:bCs/>
          <w:i/>
          <w:sz w:val="22"/>
          <w:szCs w:val="22"/>
        </w:rPr>
        <w:t xml:space="preserve">eason in </w:t>
      </w:r>
      <w:r w:rsidR="00473645">
        <w:rPr>
          <w:rFonts w:ascii="Helvetica" w:hAnsi="Helvetica"/>
          <w:bCs/>
          <w:i/>
          <w:sz w:val="22"/>
          <w:szCs w:val="22"/>
        </w:rPr>
        <w:t>f</w:t>
      </w:r>
      <w:r w:rsidR="000A4FF6" w:rsidRPr="00AC527E">
        <w:rPr>
          <w:rFonts w:ascii="Helvetica" w:hAnsi="Helvetica"/>
          <w:bCs/>
          <w:i/>
          <w:sz w:val="22"/>
          <w:szCs w:val="22"/>
        </w:rPr>
        <w:t xml:space="preserve">inancial and </w:t>
      </w:r>
      <w:r w:rsidR="00473645">
        <w:rPr>
          <w:rFonts w:ascii="Helvetica" w:hAnsi="Helvetica"/>
          <w:bCs/>
          <w:i/>
          <w:sz w:val="22"/>
          <w:szCs w:val="22"/>
        </w:rPr>
        <w:t>h</w:t>
      </w:r>
      <w:r w:rsidR="000A4FF6" w:rsidRPr="00AC527E">
        <w:rPr>
          <w:rFonts w:ascii="Helvetica" w:hAnsi="Helvetica"/>
          <w:bCs/>
          <w:i/>
          <w:sz w:val="22"/>
          <w:szCs w:val="22"/>
        </w:rPr>
        <w:t xml:space="preserve">ealthcare </w:t>
      </w:r>
      <w:r w:rsidR="00473645">
        <w:rPr>
          <w:rFonts w:ascii="Helvetica" w:hAnsi="Helvetica"/>
          <w:bCs/>
          <w:i/>
          <w:sz w:val="22"/>
          <w:szCs w:val="22"/>
        </w:rPr>
        <w:t>s</w:t>
      </w:r>
      <w:r w:rsidR="000A4FF6" w:rsidRPr="00AC527E">
        <w:rPr>
          <w:rFonts w:ascii="Helvetica" w:hAnsi="Helvetica"/>
          <w:bCs/>
          <w:i/>
          <w:sz w:val="22"/>
          <w:szCs w:val="22"/>
        </w:rPr>
        <w:t>ettings</w:t>
      </w:r>
      <w:r w:rsidR="00473645">
        <w:rPr>
          <w:rFonts w:ascii="Helvetica" w:hAnsi="Helvetica"/>
          <w:bCs/>
          <w:i/>
          <w:sz w:val="22"/>
          <w:szCs w:val="22"/>
        </w:rPr>
        <w:t>.</w:t>
      </w:r>
      <w:r w:rsidR="000A4FF6" w:rsidRPr="00AC527E">
        <w:rPr>
          <w:rFonts w:ascii="Helvetica" w:hAnsi="Helvetica"/>
          <w:i/>
          <w:sz w:val="22"/>
          <w:szCs w:val="22"/>
        </w:rPr>
        <w:t xml:space="preserve"> </w:t>
      </w:r>
      <w:r w:rsidR="000A4FF6" w:rsidRPr="00AC527E">
        <w:rPr>
          <w:rFonts w:ascii="Helvetica" w:hAnsi="Helvetica"/>
          <w:sz w:val="22"/>
          <w:szCs w:val="22"/>
        </w:rPr>
        <w:t>Symposium paper presentation at the 67th annual meeting of the Gerontological Society of America</w:t>
      </w:r>
      <w:r w:rsidR="00473645">
        <w:rPr>
          <w:rFonts w:ascii="Helvetica" w:hAnsi="Helvetica"/>
          <w:sz w:val="22"/>
          <w:szCs w:val="22"/>
        </w:rPr>
        <w:t>,</w:t>
      </w:r>
      <w:r w:rsidR="000A4FF6" w:rsidRPr="00AC527E">
        <w:rPr>
          <w:rFonts w:ascii="Helvetica" w:hAnsi="Helvetica"/>
          <w:sz w:val="22"/>
          <w:szCs w:val="22"/>
        </w:rPr>
        <w:t xml:space="preserve"> </w:t>
      </w:r>
      <w:r w:rsidR="00AE0DE3" w:rsidRPr="00AC527E">
        <w:rPr>
          <w:rFonts w:ascii="Helvetica" w:hAnsi="Helvetica"/>
          <w:sz w:val="22"/>
          <w:szCs w:val="22"/>
        </w:rPr>
        <w:t>Washington, D. C</w:t>
      </w:r>
      <w:r w:rsidR="000A4FF6" w:rsidRPr="00AC527E">
        <w:rPr>
          <w:rFonts w:ascii="Helvetica" w:hAnsi="Helvetica"/>
          <w:sz w:val="22"/>
          <w:szCs w:val="22"/>
        </w:rPr>
        <w:t>.</w:t>
      </w:r>
    </w:p>
    <w:p w14:paraId="60FEE88E" w14:textId="77777777" w:rsidR="00585F13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95. </w:t>
      </w:r>
      <w:r w:rsidR="00585F13" w:rsidRPr="00AC527E">
        <w:rPr>
          <w:rFonts w:ascii="Helvetica" w:hAnsi="Helvetica"/>
          <w:sz w:val="22"/>
          <w:szCs w:val="22"/>
        </w:rPr>
        <w:t xml:space="preserve">Gutierrez, H. C., Jones, K. M, Austin, K. S., Pearce, D. B., McDaniel, D. P., &amp; Hershey, D. A. (April, 2014). </w:t>
      </w:r>
      <w:r w:rsidR="00585F13" w:rsidRPr="00AC527E">
        <w:rPr>
          <w:rFonts w:ascii="Helvetica" w:hAnsi="Helvetica"/>
          <w:i/>
          <w:sz w:val="22"/>
          <w:szCs w:val="22"/>
        </w:rPr>
        <w:t>Married couples’ satisfaction with saving for retirement.</w:t>
      </w:r>
      <w:r w:rsidR="00585F13" w:rsidRPr="00AC527E">
        <w:rPr>
          <w:rFonts w:ascii="Helvetica" w:hAnsi="Helvetica"/>
          <w:sz w:val="22"/>
          <w:szCs w:val="22"/>
        </w:rPr>
        <w:t xml:space="preserve"> Poster presented at the annual meeting of the Oklahoma Psychological Society/Oklahoma Psychological Association</w:t>
      </w:r>
      <w:r w:rsidR="00473645">
        <w:rPr>
          <w:rFonts w:ascii="Helvetica" w:hAnsi="Helvetica"/>
          <w:sz w:val="22"/>
          <w:szCs w:val="22"/>
        </w:rPr>
        <w:t>,</w:t>
      </w:r>
      <w:r w:rsidR="00585F13" w:rsidRPr="00AC527E">
        <w:rPr>
          <w:rFonts w:ascii="Helvetica" w:hAnsi="Helvetica"/>
          <w:sz w:val="22"/>
          <w:szCs w:val="22"/>
        </w:rPr>
        <w:t xml:space="preserve"> Edmond, Oklahoma.</w:t>
      </w:r>
    </w:p>
    <w:p w14:paraId="2E2C7B69" w14:textId="77777777" w:rsidR="00B26FC3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94. </w:t>
      </w:r>
      <w:r w:rsidR="00B26FC3" w:rsidRPr="00AC527E">
        <w:rPr>
          <w:rFonts w:ascii="Helvetica" w:hAnsi="Helvetica"/>
          <w:sz w:val="22"/>
          <w:szCs w:val="22"/>
        </w:rPr>
        <w:t xml:space="preserve">Gupta, R., &amp; Hershey, D. A. (2013, November). </w:t>
      </w:r>
      <w:r w:rsidR="00B26FC3" w:rsidRPr="00AC527E">
        <w:rPr>
          <w:rFonts w:ascii="Helvetica" w:hAnsi="Helvetica"/>
          <w:i/>
          <w:sz w:val="22"/>
          <w:szCs w:val="22"/>
        </w:rPr>
        <w:t>Cross-cultural differences in goals for retirement; The case of India and the United States.</w:t>
      </w:r>
      <w:r w:rsidR="00B26FC3" w:rsidRPr="00AC527E">
        <w:rPr>
          <w:rFonts w:ascii="Helvetica" w:hAnsi="Helvetica" w:cs="Helvetica"/>
          <w:sz w:val="22"/>
          <w:szCs w:val="22"/>
        </w:rPr>
        <w:t xml:space="preserve"> </w:t>
      </w:r>
      <w:r w:rsidR="00B26FC3" w:rsidRPr="00AC527E">
        <w:rPr>
          <w:rFonts w:ascii="Helvetica" w:hAnsi="Helvetica"/>
          <w:sz w:val="22"/>
          <w:szCs w:val="22"/>
        </w:rPr>
        <w:t>Poster presented at the 66th annual meeting of the Gerontological Society of America</w:t>
      </w:r>
      <w:r w:rsidR="00473645">
        <w:rPr>
          <w:rFonts w:ascii="Helvetica" w:hAnsi="Helvetica"/>
          <w:sz w:val="22"/>
          <w:szCs w:val="22"/>
        </w:rPr>
        <w:t>,</w:t>
      </w:r>
      <w:r w:rsidR="00B26FC3" w:rsidRPr="00AC527E">
        <w:rPr>
          <w:rFonts w:ascii="Helvetica" w:hAnsi="Helvetica"/>
          <w:sz w:val="22"/>
          <w:szCs w:val="22"/>
        </w:rPr>
        <w:t xml:space="preserve"> New Orleans, Louisiana.</w:t>
      </w:r>
    </w:p>
    <w:p w14:paraId="7B872D3A" w14:textId="77777777" w:rsidR="00B26FC3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93. </w:t>
      </w:r>
      <w:r w:rsidR="00B26FC3" w:rsidRPr="00AC527E">
        <w:rPr>
          <w:rFonts w:ascii="Helvetica" w:hAnsi="Helvetica"/>
          <w:sz w:val="22"/>
          <w:szCs w:val="22"/>
        </w:rPr>
        <w:t xml:space="preserve">Gutierrez, H. C., Gerrans, P., &amp; Hershey, D. A. (2013, November). </w:t>
      </w:r>
      <w:r w:rsidR="00B26FC3" w:rsidRPr="00AC527E">
        <w:rPr>
          <w:rFonts w:ascii="Helvetica" w:hAnsi="Helvetica"/>
          <w:i/>
          <w:sz w:val="22"/>
          <w:szCs w:val="22"/>
        </w:rPr>
        <w:t>Willingness to engage a retirement planning professional: Prevalence rates and precursors</w:t>
      </w:r>
      <w:r w:rsidR="00B26FC3" w:rsidRPr="00AC527E">
        <w:rPr>
          <w:rFonts w:ascii="Helvetica" w:hAnsi="Helvetica" w:cs="Helvetica"/>
          <w:i/>
          <w:sz w:val="22"/>
          <w:szCs w:val="22"/>
        </w:rPr>
        <w:t>.</w:t>
      </w:r>
      <w:r w:rsidR="00B26FC3" w:rsidRPr="00AC527E">
        <w:rPr>
          <w:rFonts w:ascii="Helvetica" w:hAnsi="Helvetica" w:cs="Helvetica"/>
          <w:sz w:val="22"/>
          <w:szCs w:val="22"/>
        </w:rPr>
        <w:t xml:space="preserve"> </w:t>
      </w:r>
      <w:r w:rsidR="00B26FC3" w:rsidRPr="00AC527E">
        <w:rPr>
          <w:rFonts w:ascii="Helvetica" w:hAnsi="Helvetica"/>
          <w:sz w:val="22"/>
          <w:szCs w:val="22"/>
        </w:rPr>
        <w:t>Poster presented at the 66th annual meeting of the Gerontological Society of America</w:t>
      </w:r>
      <w:r w:rsidR="00473645">
        <w:rPr>
          <w:rFonts w:ascii="Helvetica" w:hAnsi="Helvetica"/>
          <w:sz w:val="22"/>
          <w:szCs w:val="22"/>
        </w:rPr>
        <w:t>,</w:t>
      </w:r>
      <w:r w:rsidR="00B26FC3" w:rsidRPr="00AC527E">
        <w:rPr>
          <w:rFonts w:ascii="Helvetica" w:hAnsi="Helvetica"/>
          <w:sz w:val="22"/>
          <w:szCs w:val="22"/>
        </w:rPr>
        <w:t xml:space="preserve"> New Orleans, Louisiana.</w:t>
      </w:r>
    </w:p>
    <w:p w14:paraId="0BDF1238" w14:textId="77777777" w:rsidR="00B26FC3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92. </w:t>
      </w:r>
      <w:r w:rsidR="00B26FC3" w:rsidRPr="00AC527E">
        <w:rPr>
          <w:rFonts w:ascii="Helvetica" w:hAnsi="Helvetica"/>
          <w:sz w:val="22"/>
          <w:szCs w:val="22"/>
        </w:rPr>
        <w:t xml:space="preserve">Gutierrez, H. C., Koposko, J. L., Gerrans, P., &amp; Hershey, D. A. (2013, November). </w:t>
      </w:r>
      <w:r w:rsidR="00B26FC3" w:rsidRPr="00AC527E">
        <w:rPr>
          <w:rFonts w:ascii="Helvetica" w:hAnsi="Helvetica" w:cs="Helvetica"/>
          <w:i/>
          <w:sz w:val="22"/>
          <w:szCs w:val="22"/>
        </w:rPr>
        <w:t>Role of work status in structuring future time perspective: Evidence of a three-way interaction.</w:t>
      </w:r>
      <w:r w:rsidR="00B26FC3" w:rsidRPr="00AC527E">
        <w:rPr>
          <w:rFonts w:ascii="Helvetica" w:hAnsi="Helvetica" w:cs="Helvetica"/>
          <w:sz w:val="22"/>
          <w:szCs w:val="22"/>
        </w:rPr>
        <w:t xml:space="preserve"> </w:t>
      </w:r>
      <w:r w:rsidR="00B26FC3" w:rsidRPr="00AC527E">
        <w:rPr>
          <w:rFonts w:ascii="Helvetica" w:hAnsi="Helvetica"/>
          <w:sz w:val="22"/>
          <w:szCs w:val="22"/>
        </w:rPr>
        <w:t>Poster presented at the 66th annual meeting of the Gerontological Society of America</w:t>
      </w:r>
      <w:r w:rsidR="00473645">
        <w:rPr>
          <w:rFonts w:ascii="Helvetica" w:hAnsi="Helvetica"/>
          <w:sz w:val="22"/>
          <w:szCs w:val="22"/>
        </w:rPr>
        <w:t>,</w:t>
      </w:r>
      <w:r w:rsidR="00B26FC3" w:rsidRPr="00AC527E">
        <w:rPr>
          <w:rFonts w:ascii="Helvetica" w:hAnsi="Helvetica"/>
          <w:sz w:val="22"/>
          <w:szCs w:val="22"/>
        </w:rPr>
        <w:t xml:space="preserve"> New Orleans, Louisiana.</w:t>
      </w:r>
    </w:p>
    <w:p w14:paraId="07CAA379" w14:textId="77777777" w:rsidR="00B26FC3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91. </w:t>
      </w:r>
      <w:r w:rsidR="00B26FC3" w:rsidRPr="00AC527E">
        <w:rPr>
          <w:rFonts w:ascii="Helvetica" w:hAnsi="Helvetica"/>
          <w:sz w:val="22"/>
          <w:szCs w:val="22"/>
        </w:rPr>
        <w:t xml:space="preserve">Koposko, J. L., Gutierrez, H. C., &amp; Hershey, D. A. (2013, November). </w:t>
      </w:r>
      <w:r w:rsidR="00B26FC3" w:rsidRPr="00AC527E">
        <w:rPr>
          <w:rFonts w:ascii="Helvetica" w:hAnsi="Helvetica"/>
          <w:i/>
          <w:sz w:val="22"/>
          <w:szCs w:val="22"/>
        </w:rPr>
        <w:t>Knowledge-based differences in expected satisfaction with life in retirement</w:t>
      </w:r>
      <w:r w:rsidR="00B26FC3" w:rsidRPr="00AC527E">
        <w:rPr>
          <w:rFonts w:ascii="Helvetica" w:hAnsi="Helvetica" w:cs="Helvetica"/>
          <w:i/>
          <w:sz w:val="22"/>
          <w:szCs w:val="22"/>
        </w:rPr>
        <w:t>.</w:t>
      </w:r>
      <w:r w:rsidR="00B26FC3" w:rsidRPr="00AC527E">
        <w:rPr>
          <w:rFonts w:ascii="Helvetica" w:hAnsi="Helvetica" w:cs="Helvetica"/>
          <w:sz w:val="22"/>
          <w:szCs w:val="22"/>
        </w:rPr>
        <w:t xml:space="preserve"> </w:t>
      </w:r>
      <w:r w:rsidR="00B26FC3" w:rsidRPr="00AC527E">
        <w:rPr>
          <w:rFonts w:ascii="Helvetica" w:hAnsi="Helvetica"/>
          <w:sz w:val="22"/>
          <w:szCs w:val="22"/>
        </w:rPr>
        <w:t xml:space="preserve">Poster presented at the </w:t>
      </w:r>
      <w:r w:rsidR="00B26FC3" w:rsidRPr="00AC527E">
        <w:rPr>
          <w:rFonts w:ascii="Helvetica" w:hAnsi="Helvetica"/>
          <w:sz w:val="22"/>
          <w:szCs w:val="22"/>
        </w:rPr>
        <w:lastRenderedPageBreak/>
        <w:t>66th annual meeting of the Gerontological Society of America</w:t>
      </w:r>
      <w:r w:rsidR="00473645">
        <w:rPr>
          <w:rFonts w:ascii="Helvetica" w:hAnsi="Helvetica"/>
          <w:sz w:val="22"/>
          <w:szCs w:val="22"/>
        </w:rPr>
        <w:t>,</w:t>
      </w:r>
      <w:r w:rsidR="00B26FC3" w:rsidRPr="00AC527E">
        <w:rPr>
          <w:rFonts w:ascii="Helvetica" w:hAnsi="Helvetica"/>
          <w:sz w:val="22"/>
          <w:szCs w:val="22"/>
        </w:rPr>
        <w:t xml:space="preserve"> New Orleans, Louisiana.</w:t>
      </w:r>
    </w:p>
    <w:p w14:paraId="03EE041F" w14:textId="77777777" w:rsidR="00707B32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90. </w:t>
      </w:r>
      <w:r w:rsidR="00707B32" w:rsidRPr="00AC527E">
        <w:rPr>
          <w:rFonts w:ascii="Helvetica" w:hAnsi="Helvetica"/>
          <w:sz w:val="22"/>
          <w:szCs w:val="22"/>
        </w:rPr>
        <w:t xml:space="preserve">Thomas, D. G., Copeland, C. T., Hershey, D. A., &amp; Abramson, C. I. (2013). </w:t>
      </w:r>
      <w:r w:rsidR="00707B32" w:rsidRPr="00AC527E">
        <w:rPr>
          <w:rFonts w:ascii="Helvetica" w:hAnsi="Helvetica"/>
          <w:i/>
          <w:sz w:val="22"/>
          <w:szCs w:val="22"/>
        </w:rPr>
        <w:t xml:space="preserve">Cemetery demography as a tool for teaching psychological research methods to undergraduates. </w:t>
      </w:r>
      <w:r w:rsidR="00707B32" w:rsidRPr="00AC527E">
        <w:rPr>
          <w:rFonts w:ascii="Helvetica" w:hAnsi="Helvetica"/>
          <w:sz w:val="22"/>
          <w:szCs w:val="22"/>
        </w:rPr>
        <w:t>Poster presented at the annual Oklahoma Network of Teaching of Psychology (ONTOP)</w:t>
      </w:r>
      <w:r w:rsidR="00473645">
        <w:rPr>
          <w:rFonts w:ascii="Helvetica" w:hAnsi="Helvetica"/>
          <w:sz w:val="22"/>
          <w:szCs w:val="22"/>
        </w:rPr>
        <w:t>,</w:t>
      </w:r>
      <w:r w:rsidR="00707B32" w:rsidRPr="00AC527E">
        <w:rPr>
          <w:rFonts w:ascii="Helvetica" w:hAnsi="Helvetica"/>
          <w:sz w:val="22"/>
          <w:szCs w:val="22"/>
        </w:rPr>
        <w:t xml:space="preserve"> Stillwater, Oklahoma.</w:t>
      </w:r>
    </w:p>
    <w:p w14:paraId="5D20BE5A" w14:textId="77777777" w:rsidR="009D7C25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89. </w:t>
      </w:r>
      <w:r w:rsidR="009D7C25" w:rsidRPr="00AC527E">
        <w:rPr>
          <w:rFonts w:ascii="Helvetica" w:hAnsi="Helvetica"/>
          <w:sz w:val="22"/>
          <w:szCs w:val="22"/>
        </w:rPr>
        <w:t xml:space="preserve">Gupta, R., &amp; Hershey, D. A. (2013, January). </w:t>
      </w:r>
      <w:r w:rsidR="009D7C25" w:rsidRPr="00AC527E">
        <w:rPr>
          <w:rFonts w:ascii="Helvetica" w:hAnsi="Helvetica"/>
          <w:i/>
          <w:sz w:val="22"/>
          <w:szCs w:val="22"/>
        </w:rPr>
        <w:t xml:space="preserve">The retirement goals of Indian workers: A descriptive investigation. </w:t>
      </w:r>
      <w:r w:rsidR="009D7C25" w:rsidRPr="00AC527E">
        <w:rPr>
          <w:rFonts w:ascii="Helvetica" w:hAnsi="Helvetica"/>
          <w:sz w:val="22"/>
          <w:szCs w:val="22"/>
        </w:rPr>
        <w:t>Paper presented at the 10</w:t>
      </w:r>
      <w:r w:rsidR="009D7C25" w:rsidRPr="00AC527E">
        <w:rPr>
          <w:rFonts w:ascii="Helvetica" w:hAnsi="Helvetica"/>
          <w:sz w:val="22"/>
          <w:szCs w:val="22"/>
          <w:vertAlign w:val="superscript"/>
        </w:rPr>
        <w:t>th</w:t>
      </w:r>
      <w:r w:rsidR="009D7C25" w:rsidRPr="00AC527E">
        <w:rPr>
          <w:rFonts w:ascii="Helvetica" w:hAnsi="Helvetica"/>
          <w:sz w:val="22"/>
          <w:szCs w:val="22"/>
        </w:rPr>
        <w:t xml:space="preserve"> annual AIMS conference on management</w:t>
      </w:r>
      <w:r w:rsidR="00473645">
        <w:rPr>
          <w:rFonts w:ascii="Helvetica" w:hAnsi="Helvetica"/>
          <w:sz w:val="22"/>
          <w:szCs w:val="22"/>
        </w:rPr>
        <w:t>,</w:t>
      </w:r>
      <w:r w:rsidR="009D7C25" w:rsidRPr="00AC527E">
        <w:rPr>
          <w:rFonts w:ascii="Helvetica" w:hAnsi="Helvetica"/>
          <w:sz w:val="22"/>
          <w:szCs w:val="22"/>
        </w:rPr>
        <w:t xml:space="preserve"> Bangalore, India.</w:t>
      </w:r>
    </w:p>
    <w:p w14:paraId="4C33592A" w14:textId="77777777" w:rsidR="009D7C25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88. </w:t>
      </w:r>
      <w:r w:rsidR="009D7C25" w:rsidRPr="00AC527E">
        <w:rPr>
          <w:rFonts w:ascii="Helvetica" w:hAnsi="Helvetica"/>
          <w:sz w:val="22"/>
          <w:szCs w:val="22"/>
        </w:rPr>
        <w:t xml:space="preserve">Koposko, J. L., &amp; Hershey, D. A. (2012, November). </w:t>
      </w:r>
      <w:r w:rsidR="009D7C25" w:rsidRPr="00AC527E">
        <w:rPr>
          <w:rFonts w:ascii="Helvetica" w:hAnsi="Helvetica" w:cs="Helvetica"/>
          <w:i/>
          <w:sz w:val="22"/>
          <w:szCs w:val="22"/>
        </w:rPr>
        <w:t>Financial literacy and early learning among young adults.</w:t>
      </w:r>
      <w:r w:rsidR="009D7C25" w:rsidRPr="00AC527E">
        <w:rPr>
          <w:rFonts w:ascii="Helvetica" w:hAnsi="Helvetica" w:cs="Helvetica"/>
          <w:sz w:val="22"/>
          <w:szCs w:val="22"/>
        </w:rPr>
        <w:t xml:space="preserve"> </w:t>
      </w:r>
      <w:r w:rsidR="009D7C25" w:rsidRPr="00AC527E">
        <w:rPr>
          <w:rFonts w:ascii="Helvetica" w:hAnsi="Helvetica"/>
          <w:sz w:val="22"/>
          <w:szCs w:val="22"/>
        </w:rPr>
        <w:t>Poster presented at the 65th annual meeting of the Gerontological Society of America</w:t>
      </w:r>
      <w:r w:rsidR="00473645">
        <w:rPr>
          <w:rFonts w:ascii="Helvetica" w:hAnsi="Helvetica"/>
          <w:sz w:val="22"/>
          <w:szCs w:val="22"/>
        </w:rPr>
        <w:t>,</w:t>
      </w:r>
      <w:r w:rsidR="009D7C25" w:rsidRPr="00AC527E">
        <w:rPr>
          <w:rFonts w:ascii="Helvetica" w:hAnsi="Helvetica"/>
          <w:sz w:val="22"/>
          <w:szCs w:val="22"/>
        </w:rPr>
        <w:t xml:space="preserve"> San Diego, California.</w:t>
      </w:r>
    </w:p>
    <w:p w14:paraId="68F06B42" w14:textId="77777777" w:rsidR="00CB5D11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87. </w:t>
      </w:r>
      <w:r w:rsidR="00CB5D11" w:rsidRPr="00AC527E">
        <w:rPr>
          <w:rFonts w:ascii="Helvetica" w:hAnsi="Helvetica"/>
          <w:sz w:val="22"/>
          <w:szCs w:val="22"/>
        </w:rPr>
        <w:t>Hershey, D. A., &amp; Henkens, K. (2012, November). Impact of different types of retirement transitions on perceived satisfaction with life.</w:t>
      </w:r>
      <w:r w:rsidR="009D7C25" w:rsidRPr="00AC527E">
        <w:rPr>
          <w:rFonts w:ascii="Helvetica" w:hAnsi="Helvetica"/>
          <w:sz w:val="22"/>
          <w:szCs w:val="22"/>
        </w:rPr>
        <w:t xml:space="preserve"> In M. Wang and K. Henkens (Organizers), </w:t>
      </w:r>
      <w:r w:rsidR="009D7C25" w:rsidRPr="00AC527E">
        <w:rPr>
          <w:rFonts w:ascii="Helvetica" w:hAnsi="Helvetica"/>
          <w:bCs/>
          <w:i/>
          <w:sz w:val="22"/>
          <w:szCs w:val="22"/>
        </w:rPr>
        <w:t xml:space="preserve">Understanding </w:t>
      </w:r>
      <w:r w:rsidR="00473645">
        <w:rPr>
          <w:rFonts w:ascii="Helvetica" w:hAnsi="Helvetica"/>
          <w:bCs/>
          <w:i/>
          <w:sz w:val="22"/>
          <w:szCs w:val="22"/>
        </w:rPr>
        <w:t>r</w:t>
      </w:r>
      <w:r w:rsidR="009D7C25" w:rsidRPr="00AC527E">
        <w:rPr>
          <w:rFonts w:ascii="Helvetica" w:hAnsi="Helvetica"/>
          <w:bCs/>
          <w:i/>
          <w:sz w:val="22"/>
          <w:szCs w:val="22"/>
        </w:rPr>
        <w:t xml:space="preserve">etirement </w:t>
      </w:r>
      <w:r w:rsidR="00473645">
        <w:rPr>
          <w:rFonts w:ascii="Helvetica" w:hAnsi="Helvetica"/>
          <w:bCs/>
          <w:i/>
          <w:sz w:val="22"/>
          <w:szCs w:val="22"/>
        </w:rPr>
        <w:t>d</w:t>
      </w:r>
      <w:r w:rsidR="009D7C25" w:rsidRPr="00AC527E">
        <w:rPr>
          <w:rFonts w:ascii="Helvetica" w:hAnsi="Helvetica"/>
          <w:bCs/>
          <w:i/>
          <w:sz w:val="22"/>
          <w:szCs w:val="22"/>
        </w:rPr>
        <w:t>ecision-</w:t>
      </w:r>
      <w:r w:rsidR="00473645">
        <w:rPr>
          <w:rFonts w:ascii="Helvetica" w:hAnsi="Helvetica"/>
          <w:bCs/>
          <w:i/>
          <w:sz w:val="22"/>
          <w:szCs w:val="22"/>
        </w:rPr>
        <w:t>m</w:t>
      </w:r>
      <w:r w:rsidR="009D7C25" w:rsidRPr="00AC527E">
        <w:rPr>
          <w:rFonts w:ascii="Helvetica" w:hAnsi="Helvetica"/>
          <w:bCs/>
          <w:i/>
          <w:sz w:val="22"/>
          <w:szCs w:val="22"/>
        </w:rPr>
        <w:t xml:space="preserve">aking and </w:t>
      </w:r>
      <w:r w:rsidR="00473645">
        <w:rPr>
          <w:rFonts w:ascii="Helvetica" w:hAnsi="Helvetica"/>
          <w:bCs/>
          <w:i/>
          <w:sz w:val="22"/>
          <w:szCs w:val="22"/>
        </w:rPr>
        <w:t>q</w:t>
      </w:r>
      <w:r w:rsidR="009D7C25" w:rsidRPr="00AC527E">
        <w:rPr>
          <w:rFonts w:ascii="Helvetica" w:hAnsi="Helvetica"/>
          <w:bCs/>
          <w:i/>
          <w:sz w:val="22"/>
          <w:szCs w:val="22"/>
        </w:rPr>
        <w:t xml:space="preserve">uality of </w:t>
      </w:r>
      <w:r w:rsidR="00473645">
        <w:rPr>
          <w:rFonts w:ascii="Helvetica" w:hAnsi="Helvetica"/>
          <w:bCs/>
          <w:i/>
          <w:sz w:val="22"/>
          <w:szCs w:val="22"/>
        </w:rPr>
        <w:t>l</w:t>
      </w:r>
      <w:r w:rsidR="009D7C25" w:rsidRPr="00AC527E">
        <w:rPr>
          <w:rFonts w:ascii="Helvetica" w:hAnsi="Helvetica"/>
          <w:bCs/>
          <w:i/>
          <w:sz w:val="22"/>
          <w:szCs w:val="22"/>
        </w:rPr>
        <w:t xml:space="preserve">ife in </w:t>
      </w:r>
      <w:r w:rsidR="00473645">
        <w:rPr>
          <w:rFonts w:ascii="Helvetica" w:hAnsi="Helvetica"/>
          <w:bCs/>
          <w:i/>
          <w:sz w:val="22"/>
          <w:szCs w:val="22"/>
        </w:rPr>
        <w:t>r</w:t>
      </w:r>
      <w:r w:rsidR="009D7C25" w:rsidRPr="00AC527E">
        <w:rPr>
          <w:rFonts w:ascii="Helvetica" w:hAnsi="Helvetica"/>
          <w:bCs/>
          <w:i/>
          <w:sz w:val="22"/>
          <w:szCs w:val="22"/>
        </w:rPr>
        <w:t xml:space="preserve">etirement: Recent </w:t>
      </w:r>
      <w:r w:rsidR="00473645">
        <w:rPr>
          <w:rFonts w:ascii="Helvetica" w:hAnsi="Helvetica"/>
          <w:bCs/>
          <w:i/>
          <w:sz w:val="22"/>
          <w:szCs w:val="22"/>
        </w:rPr>
        <w:t>r</w:t>
      </w:r>
      <w:r w:rsidR="009D7C25" w:rsidRPr="00AC527E">
        <w:rPr>
          <w:rFonts w:ascii="Helvetica" w:hAnsi="Helvetica"/>
          <w:bCs/>
          <w:i/>
          <w:sz w:val="22"/>
          <w:szCs w:val="22"/>
        </w:rPr>
        <w:t xml:space="preserve">esearch </w:t>
      </w:r>
      <w:r w:rsidR="00473645">
        <w:rPr>
          <w:rFonts w:ascii="Helvetica" w:hAnsi="Helvetica"/>
          <w:bCs/>
          <w:i/>
          <w:sz w:val="22"/>
          <w:szCs w:val="22"/>
        </w:rPr>
        <w:t>a</w:t>
      </w:r>
      <w:r w:rsidR="009D7C25" w:rsidRPr="00AC527E">
        <w:rPr>
          <w:rFonts w:ascii="Helvetica" w:hAnsi="Helvetica"/>
          <w:bCs/>
          <w:i/>
          <w:sz w:val="22"/>
          <w:szCs w:val="22"/>
        </w:rPr>
        <w:t>dvances</w:t>
      </w:r>
      <w:r w:rsidR="009D7C25" w:rsidRPr="00AC527E">
        <w:rPr>
          <w:rFonts w:ascii="Helvetica" w:hAnsi="Helvetica"/>
          <w:i/>
          <w:sz w:val="22"/>
          <w:szCs w:val="22"/>
        </w:rPr>
        <w:t xml:space="preserve">. </w:t>
      </w:r>
      <w:r w:rsidR="009D7C25" w:rsidRPr="00AC527E">
        <w:rPr>
          <w:rFonts w:ascii="Helvetica" w:hAnsi="Helvetica"/>
          <w:sz w:val="22"/>
          <w:szCs w:val="22"/>
        </w:rPr>
        <w:t>Symposium paper presentation at the 65th annual meeting of the Gerontological Society of America</w:t>
      </w:r>
      <w:r w:rsidR="00473645">
        <w:rPr>
          <w:rFonts w:ascii="Helvetica" w:hAnsi="Helvetica"/>
          <w:sz w:val="22"/>
          <w:szCs w:val="22"/>
        </w:rPr>
        <w:t>,</w:t>
      </w:r>
      <w:r w:rsidR="009D7C25" w:rsidRPr="00AC527E">
        <w:rPr>
          <w:rFonts w:ascii="Helvetica" w:hAnsi="Helvetica"/>
          <w:sz w:val="22"/>
          <w:szCs w:val="22"/>
        </w:rPr>
        <w:t xml:space="preserve"> San Diego, California.</w:t>
      </w:r>
    </w:p>
    <w:p w14:paraId="6A4FBC5C" w14:textId="77777777" w:rsidR="00CB5D11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86. </w:t>
      </w:r>
      <w:r w:rsidR="00CB5D11" w:rsidRPr="00AC527E">
        <w:rPr>
          <w:rFonts w:ascii="Helvetica" w:hAnsi="Helvetica"/>
          <w:sz w:val="22"/>
          <w:szCs w:val="22"/>
        </w:rPr>
        <w:t>Gutierrez, H. C., &amp; Hershey, D. A. (2012, November).</w:t>
      </w:r>
      <w:r w:rsidR="00CB5D11" w:rsidRPr="00AC527E">
        <w:rPr>
          <w:rFonts w:ascii="Times New Roman" w:eastAsiaTheme="minorEastAsia" w:hAnsi="Times New Roman" w:cstheme="minorBidi"/>
          <w:i/>
          <w:sz w:val="22"/>
          <w:szCs w:val="22"/>
        </w:rPr>
        <w:t xml:space="preserve"> </w:t>
      </w:r>
      <w:r w:rsidR="00CB5D11" w:rsidRPr="00AC527E">
        <w:rPr>
          <w:rFonts w:ascii="Helvetica" w:hAnsi="Helvetica"/>
          <w:i/>
          <w:sz w:val="22"/>
          <w:szCs w:val="22"/>
        </w:rPr>
        <w:t>Impact of retirement worry on information processing using the emotional Stroop task.</w:t>
      </w:r>
      <w:r w:rsidR="00CB5D11" w:rsidRPr="00AC527E">
        <w:rPr>
          <w:rFonts w:ascii="Helvetica" w:hAnsi="Helvetica"/>
          <w:sz w:val="22"/>
          <w:szCs w:val="22"/>
        </w:rPr>
        <w:t xml:space="preserve"> Paper presented at the 65th annual meeting of the Gerontological Society of America</w:t>
      </w:r>
      <w:r w:rsidR="00473645">
        <w:rPr>
          <w:rFonts w:ascii="Helvetica" w:hAnsi="Helvetica"/>
          <w:sz w:val="22"/>
          <w:szCs w:val="22"/>
        </w:rPr>
        <w:t>,</w:t>
      </w:r>
      <w:r w:rsidR="00CB5D11" w:rsidRPr="00AC527E">
        <w:rPr>
          <w:rFonts w:ascii="Helvetica" w:hAnsi="Helvetica"/>
          <w:sz w:val="22"/>
          <w:szCs w:val="22"/>
        </w:rPr>
        <w:t xml:space="preserve"> San Diego, California.</w:t>
      </w:r>
    </w:p>
    <w:p w14:paraId="0FF9F928" w14:textId="77777777" w:rsidR="00CB5D11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85. </w:t>
      </w:r>
      <w:r w:rsidR="00CB5D11" w:rsidRPr="00AC527E">
        <w:rPr>
          <w:rFonts w:ascii="Helvetica" w:hAnsi="Helvetica"/>
          <w:sz w:val="22"/>
          <w:szCs w:val="22"/>
        </w:rPr>
        <w:t xml:space="preserve">Gutierrez, H. C., &amp; Hershey, D. A. (2012, November). </w:t>
      </w:r>
      <w:r w:rsidR="00CB5D11" w:rsidRPr="00AC527E">
        <w:rPr>
          <w:rFonts w:ascii="Helvetica" w:hAnsi="Helvetica"/>
          <w:i/>
          <w:sz w:val="22"/>
          <w:szCs w:val="22"/>
        </w:rPr>
        <w:t xml:space="preserve">Expected </w:t>
      </w:r>
      <w:r w:rsidR="00473645">
        <w:rPr>
          <w:rFonts w:ascii="Helvetica" w:hAnsi="Helvetica"/>
          <w:i/>
          <w:sz w:val="22"/>
          <w:szCs w:val="22"/>
        </w:rPr>
        <w:t>s</w:t>
      </w:r>
      <w:r w:rsidR="00CB5D11" w:rsidRPr="00AC527E">
        <w:rPr>
          <w:rFonts w:ascii="Helvetica" w:hAnsi="Helvetica"/>
          <w:i/>
          <w:sz w:val="22"/>
          <w:szCs w:val="22"/>
        </w:rPr>
        <w:t xml:space="preserve">atisfaction with </w:t>
      </w:r>
      <w:r w:rsidR="00473645">
        <w:rPr>
          <w:rFonts w:ascii="Helvetica" w:hAnsi="Helvetica"/>
          <w:i/>
          <w:sz w:val="22"/>
          <w:szCs w:val="22"/>
        </w:rPr>
        <w:t>l</w:t>
      </w:r>
      <w:r w:rsidR="00CB5D11" w:rsidRPr="00AC527E">
        <w:rPr>
          <w:rFonts w:ascii="Helvetica" w:hAnsi="Helvetica"/>
          <w:i/>
          <w:sz w:val="22"/>
          <w:szCs w:val="22"/>
        </w:rPr>
        <w:t xml:space="preserve">ife in </w:t>
      </w:r>
      <w:r w:rsidR="00473645">
        <w:rPr>
          <w:rFonts w:ascii="Helvetica" w:hAnsi="Helvetica"/>
          <w:i/>
          <w:sz w:val="22"/>
          <w:szCs w:val="22"/>
        </w:rPr>
        <w:t>r</w:t>
      </w:r>
      <w:r w:rsidR="00CB5D11" w:rsidRPr="00AC527E">
        <w:rPr>
          <w:rFonts w:ascii="Helvetica" w:hAnsi="Helvetica"/>
          <w:i/>
          <w:sz w:val="22"/>
          <w:szCs w:val="22"/>
        </w:rPr>
        <w:t>etirement:</w:t>
      </w:r>
      <w:r w:rsidR="00473645">
        <w:rPr>
          <w:rFonts w:ascii="Helvetica" w:hAnsi="Helvetica"/>
          <w:i/>
          <w:sz w:val="22"/>
          <w:szCs w:val="22"/>
        </w:rPr>
        <w:t xml:space="preserve"> </w:t>
      </w:r>
      <w:r w:rsidR="00CB5D11" w:rsidRPr="00AC527E">
        <w:rPr>
          <w:rFonts w:ascii="Helvetica" w:hAnsi="Helvetica"/>
          <w:i/>
          <w:sz w:val="22"/>
          <w:szCs w:val="22"/>
        </w:rPr>
        <w:t xml:space="preserve">An </w:t>
      </w:r>
      <w:r w:rsidR="00473645">
        <w:rPr>
          <w:rFonts w:ascii="Helvetica" w:hAnsi="Helvetica"/>
          <w:i/>
          <w:sz w:val="22"/>
          <w:szCs w:val="22"/>
        </w:rPr>
        <w:t>a</w:t>
      </w:r>
      <w:r w:rsidR="00CB5D11" w:rsidRPr="00AC527E">
        <w:rPr>
          <w:rFonts w:ascii="Helvetica" w:hAnsi="Helvetica"/>
          <w:i/>
          <w:sz w:val="22"/>
          <w:szCs w:val="22"/>
        </w:rPr>
        <w:t xml:space="preserve">ge </w:t>
      </w:r>
      <w:r w:rsidR="00473645">
        <w:rPr>
          <w:rFonts w:ascii="Helvetica" w:hAnsi="Helvetica"/>
          <w:i/>
          <w:sz w:val="22"/>
          <w:szCs w:val="22"/>
        </w:rPr>
        <w:t>c</w:t>
      </w:r>
      <w:r w:rsidR="00CB5D11" w:rsidRPr="00AC527E">
        <w:rPr>
          <w:rFonts w:ascii="Helvetica" w:hAnsi="Helvetica"/>
          <w:i/>
          <w:sz w:val="22"/>
          <w:szCs w:val="22"/>
        </w:rPr>
        <w:t xml:space="preserve">omparative </w:t>
      </w:r>
      <w:r w:rsidR="00473645">
        <w:rPr>
          <w:rFonts w:ascii="Helvetica" w:hAnsi="Helvetica"/>
          <w:i/>
          <w:sz w:val="22"/>
          <w:szCs w:val="22"/>
        </w:rPr>
        <w:t>i</w:t>
      </w:r>
      <w:r w:rsidR="00CB5D11" w:rsidRPr="00AC527E">
        <w:rPr>
          <w:rFonts w:ascii="Helvetica" w:hAnsi="Helvetica"/>
          <w:i/>
          <w:sz w:val="22"/>
          <w:szCs w:val="22"/>
        </w:rPr>
        <w:t>nvestigation.</w:t>
      </w:r>
      <w:r w:rsidR="00CB5D11" w:rsidRPr="00AC527E">
        <w:rPr>
          <w:rFonts w:ascii="Helvetica" w:hAnsi="Helvetica"/>
          <w:sz w:val="22"/>
          <w:szCs w:val="22"/>
        </w:rPr>
        <w:t xml:space="preserve"> Poster presented at the 65th annual meeting of the Gerontological Society of America</w:t>
      </w:r>
      <w:r w:rsidR="00473645">
        <w:rPr>
          <w:rFonts w:ascii="Helvetica" w:hAnsi="Helvetica"/>
          <w:sz w:val="22"/>
          <w:szCs w:val="22"/>
        </w:rPr>
        <w:t>,</w:t>
      </w:r>
      <w:r w:rsidR="00CB5D11" w:rsidRPr="00AC527E">
        <w:rPr>
          <w:rFonts w:ascii="Helvetica" w:hAnsi="Helvetica"/>
          <w:sz w:val="22"/>
          <w:szCs w:val="22"/>
        </w:rPr>
        <w:t xml:space="preserve"> San Diego, California.</w:t>
      </w:r>
    </w:p>
    <w:p w14:paraId="03D81DF2" w14:textId="77777777" w:rsidR="00CB5D11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84. </w:t>
      </w:r>
      <w:r w:rsidR="00CB5D11" w:rsidRPr="00AC527E">
        <w:rPr>
          <w:rFonts w:ascii="Helvetica" w:hAnsi="Helvetica"/>
          <w:sz w:val="22"/>
          <w:szCs w:val="22"/>
        </w:rPr>
        <w:t xml:space="preserve">Gerrans, P., &amp; Hershey, D. A. (2012, July). </w:t>
      </w:r>
      <w:r w:rsidR="00CB5D11" w:rsidRPr="00AC527E">
        <w:rPr>
          <w:rFonts w:ascii="Helvetica" w:hAnsi="Helvetica"/>
          <w:i/>
          <w:sz w:val="22"/>
          <w:szCs w:val="22"/>
        </w:rPr>
        <w:t>Past, present and future financial advice seeking and the role of financial adviser anxiety.</w:t>
      </w:r>
      <w:r w:rsidR="00CB5D11" w:rsidRPr="00AC527E">
        <w:rPr>
          <w:rFonts w:ascii="Helvetica" w:hAnsi="Helvetica"/>
          <w:sz w:val="22"/>
          <w:szCs w:val="22"/>
        </w:rPr>
        <w:t xml:space="preserve"> Paper presented at the annual Australian Finance Conference, Sydney, Australia.</w:t>
      </w:r>
    </w:p>
    <w:p w14:paraId="1501790D" w14:textId="77777777" w:rsidR="003F7144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83. </w:t>
      </w:r>
      <w:r w:rsidR="003F7144" w:rsidRPr="00AC527E">
        <w:rPr>
          <w:rFonts w:ascii="Helvetica" w:hAnsi="Helvetica"/>
          <w:sz w:val="22"/>
          <w:szCs w:val="22"/>
        </w:rPr>
        <w:t>Koposko, J. L., &amp; Hershey, D. A. (2012</w:t>
      </w:r>
      <w:r w:rsidR="00CB5D11" w:rsidRPr="00AC527E">
        <w:rPr>
          <w:rFonts w:ascii="Helvetica" w:hAnsi="Helvetica"/>
          <w:sz w:val="22"/>
          <w:szCs w:val="22"/>
        </w:rPr>
        <w:t>, June</w:t>
      </w:r>
      <w:r w:rsidR="003F7144" w:rsidRPr="00AC527E">
        <w:rPr>
          <w:rFonts w:ascii="Helvetica" w:hAnsi="Helvetica"/>
          <w:sz w:val="22"/>
          <w:szCs w:val="22"/>
        </w:rPr>
        <w:t xml:space="preserve">). </w:t>
      </w:r>
      <w:r w:rsidR="003F7144" w:rsidRPr="00AC527E">
        <w:rPr>
          <w:rFonts w:ascii="Helvetica" w:hAnsi="Helvetica"/>
          <w:i/>
          <w:sz w:val="22"/>
          <w:szCs w:val="22"/>
        </w:rPr>
        <w:t>Three approaches to the measurement of financial knowledge</w:t>
      </w:r>
      <w:r w:rsidR="002731F4">
        <w:rPr>
          <w:rFonts w:ascii="Helvetica" w:hAnsi="Helvetica"/>
          <w:i/>
          <w:sz w:val="22"/>
          <w:szCs w:val="22"/>
        </w:rPr>
        <w:t xml:space="preserve">. </w:t>
      </w:r>
      <w:r w:rsidR="003F7144" w:rsidRPr="00AC527E">
        <w:rPr>
          <w:rFonts w:ascii="Helvetica" w:hAnsi="Helvetica"/>
          <w:sz w:val="22"/>
          <w:szCs w:val="22"/>
        </w:rPr>
        <w:t>Poster presented at the 24th annual meeting of the Association for Psychological Science</w:t>
      </w:r>
      <w:r w:rsidR="00473645">
        <w:rPr>
          <w:rFonts w:ascii="Helvetica" w:hAnsi="Helvetica"/>
          <w:sz w:val="22"/>
          <w:szCs w:val="22"/>
        </w:rPr>
        <w:t>,</w:t>
      </w:r>
      <w:r w:rsidR="003F7144" w:rsidRPr="00AC527E">
        <w:rPr>
          <w:rFonts w:ascii="Helvetica" w:hAnsi="Helvetica"/>
          <w:sz w:val="22"/>
          <w:szCs w:val="22"/>
        </w:rPr>
        <w:t xml:space="preserve"> Chicago, Illinois.</w:t>
      </w:r>
    </w:p>
    <w:p w14:paraId="748D9AAC" w14:textId="77777777" w:rsidR="003F7144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82. </w:t>
      </w:r>
      <w:r w:rsidR="003F7144" w:rsidRPr="00AC527E">
        <w:rPr>
          <w:rFonts w:ascii="Helvetica" w:hAnsi="Helvetica"/>
          <w:sz w:val="22"/>
          <w:szCs w:val="22"/>
        </w:rPr>
        <w:t>Gupta, R., Hershey, D. A., &amp; Gaur, J. (2012</w:t>
      </w:r>
      <w:r w:rsidR="00CB5D11" w:rsidRPr="00AC527E">
        <w:rPr>
          <w:rFonts w:ascii="Helvetica" w:hAnsi="Helvetica"/>
          <w:sz w:val="22"/>
          <w:szCs w:val="22"/>
        </w:rPr>
        <w:t>, June</w:t>
      </w:r>
      <w:r w:rsidR="003F7144" w:rsidRPr="00AC527E">
        <w:rPr>
          <w:rFonts w:ascii="Helvetica" w:hAnsi="Helvetica"/>
          <w:sz w:val="22"/>
          <w:szCs w:val="22"/>
        </w:rPr>
        <w:t xml:space="preserve">). </w:t>
      </w:r>
      <w:r w:rsidR="003F7144" w:rsidRPr="00AC527E">
        <w:rPr>
          <w:rFonts w:ascii="Helvetica" w:hAnsi="Helvetica"/>
          <w:i/>
          <w:sz w:val="22"/>
          <w:szCs w:val="22"/>
        </w:rPr>
        <w:t>On the relationship between time perspective and procrastination.</w:t>
      </w:r>
      <w:r w:rsidR="003F7144" w:rsidRPr="00AC527E">
        <w:rPr>
          <w:rFonts w:ascii="Helvetica" w:hAnsi="Helvetica"/>
          <w:sz w:val="22"/>
          <w:szCs w:val="22"/>
        </w:rPr>
        <w:t xml:space="preserve"> Poster presented at the 24th annual meeting of the Association for Psychological Science</w:t>
      </w:r>
      <w:r w:rsidR="00473645">
        <w:rPr>
          <w:rFonts w:ascii="Helvetica" w:hAnsi="Helvetica"/>
          <w:sz w:val="22"/>
          <w:szCs w:val="22"/>
        </w:rPr>
        <w:t>,</w:t>
      </w:r>
      <w:r w:rsidR="003F7144" w:rsidRPr="00AC527E">
        <w:rPr>
          <w:rFonts w:ascii="Helvetica" w:hAnsi="Helvetica"/>
          <w:sz w:val="22"/>
          <w:szCs w:val="22"/>
        </w:rPr>
        <w:t xml:space="preserve"> Chicago, Illinois.</w:t>
      </w:r>
    </w:p>
    <w:p w14:paraId="7773A61A" w14:textId="77777777" w:rsidR="009A09BE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81. </w:t>
      </w:r>
      <w:r w:rsidR="009A09BE" w:rsidRPr="00AC527E">
        <w:rPr>
          <w:rFonts w:ascii="Helvetica" w:hAnsi="Helvetica"/>
          <w:sz w:val="22"/>
          <w:szCs w:val="22"/>
        </w:rPr>
        <w:t>Hershey, D. A., &amp; Gutierrez, H. C. (2012</w:t>
      </w:r>
      <w:r w:rsidR="00CB5D11" w:rsidRPr="00AC527E">
        <w:rPr>
          <w:rFonts w:ascii="Helvetica" w:hAnsi="Helvetica"/>
          <w:sz w:val="22"/>
          <w:szCs w:val="22"/>
        </w:rPr>
        <w:t>, June</w:t>
      </w:r>
      <w:r w:rsidR="009A09BE" w:rsidRPr="00AC527E">
        <w:rPr>
          <w:rFonts w:ascii="Helvetica" w:hAnsi="Helvetica"/>
          <w:sz w:val="22"/>
          <w:szCs w:val="22"/>
        </w:rPr>
        <w:t xml:space="preserve">). </w:t>
      </w:r>
      <w:r w:rsidR="009A09BE" w:rsidRPr="00AC527E">
        <w:rPr>
          <w:rFonts w:ascii="Helvetica" w:hAnsi="Helvetica"/>
          <w:i/>
          <w:sz w:val="22"/>
          <w:szCs w:val="22"/>
        </w:rPr>
        <w:t>Impact of sensorimotor experience on ratings of magnitude: Cross-cultural limitations.</w:t>
      </w:r>
      <w:r w:rsidR="009A09BE" w:rsidRPr="00AC527E">
        <w:rPr>
          <w:rFonts w:ascii="Helvetica" w:hAnsi="Helvetica"/>
          <w:sz w:val="22"/>
          <w:szCs w:val="22"/>
        </w:rPr>
        <w:t xml:space="preserve"> Post</w:t>
      </w:r>
      <w:r w:rsidR="003F7144" w:rsidRPr="00AC527E">
        <w:rPr>
          <w:rFonts w:ascii="Helvetica" w:hAnsi="Helvetica"/>
          <w:sz w:val="22"/>
          <w:szCs w:val="22"/>
        </w:rPr>
        <w:t>er presented at the 24</w:t>
      </w:r>
      <w:r w:rsidR="009A09BE" w:rsidRPr="00AC527E">
        <w:rPr>
          <w:rFonts w:ascii="Helvetica" w:hAnsi="Helvetica"/>
          <w:sz w:val="22"/>
          <w:szCs w:val="22"/>
        </w:rPr>
        <w:t>th annual meeting of the Association for Psychological Science</w:t>
      </w:r>
      <w:r w:rsidR="00473645">
        <w:rPr>
          <w:rFonts w:ascii="Helvetica" w:hAnsi="Helvetica"/>
          <w:sz w:val="22"/>
          <w:szCs w:val="22"/>
        </w:rPr>
        <w:t>,</w:t>
      </w:r>
      <w:r w:rsidR="009A09BE" w:rsidRPr="00AC527E">
        <w:rPr>
          <w:rFonts w:ascii="Helvetica" w:hAnsi="Helvetica"/>
          <w:sz w:val="22"/>
          <w:szCs w:val="22"/>
        </w:rPr>
        <w:t xml:space="preserve"> Chicago, Illinois.</w:t>
      </w:r>
    </w:p>
    <w:p w14:paraId="2AB829C2" w14:textId="77777777" w:rsidR="009A09BE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80. </w:t>
      </w:r>
      <w:r w:rsidR="009A09BE" w:rsidRPr="00AC527E">
        <w:rPr>
          <w:rFonts w:ascii="Helvetica" w:hAnsi="Helvetica"/>
          <w:sz w:val="22"/>
          <w:szCs w:val="22"/>
        </w:rPr>
        <w:t>Gutierrez, H. C., &amp; Hershey, D. A. (2012</w:t>
      </w:r>
      <w:r w:rsidR="00CB5D11" w:rsidRPr="00AC527E">
        <w:rPr>
          <w:rFonts w:ascii="Helvetica" w:hAnsi="Helvetica"/>
          <w:sz w:val="22"/>
          <w:szCs w:val="22"/>
        </w:rPr>
        <w:t>, June</w:t>
      </w:r>
      <w:r w:rsidR="003924A3" w:rsidRPr="00AC527E">
        <w:rPr>
          <w:rFonts w:ascii="Helvetica" w:hAnsi="Helvetica"/>
          <w:sz w:val="22"/>
          <w:szCs w:val="22"/>
        </w:rPr>
        <w:t>)</w:t>
      </w:r>
      <w:r w:rsidR="009A09BE" w:rsidRPr="00AC527E">
        <w:rPr>
          <w:rFonts w:ascii="Helvetica" w:hAnsi="Helvetica"/>
          <w:sz w:val="22"/>
          <w:szCs w:val="22"/>
        </w:rPr>
        <w:t xml:space="preserve">. </w:t>
      </w:r>
      <w:r w:rsidR="009A09BE" w:rsidRPr="00AC527E">
        <w:rPr>
          <w:rFonts w:ascii="Helvetica" w:hAnsi="Helvetica"/>
          <w:i/>
          <w:sz w:val="22"/>
          <w:szCs w:val="22"/>
        </w:rPr>
        <w:t xml:space="preserve">I hate thinking about financial planning for retirement: Working adults’ perceptions of planning-related metacognitions. </w:t>
      </w:r>
      <w:r w:rsidR="009A09BE" w:rsidRPr="00AC527E">
        <w:rPr>
          <w:rFonts w:ascii="Helvetica" w:hAnsi="Helvetica"/>
          <w:sz w:val="22"/>
          <w:szCs w:val="22"/>
        </w:rPr>
        <w:t>Post</w:t>
      </w:r>
      <w:r w:rsidR="003F7144" w:rsidRPr="00AC527E">
        <w:rPr>
          <w:rFonts w:ascii="Helvetica" w:hAnsi="Helvetica"/>
          <w:sz w:val="22"/>
          <w:szCs w:val="22"/>
        </w:rPr>
        <w:t>er presented at the 24</w:t>
      </w:r>
      <w:r w:rsidR="009A09BE" w:rsidRPr="00AC527E">
        <w:rPr>
          <w:rFonts w:ascii="Helvetica" w:hAnsi="Helvetica"/>
          <w:sz w:val="22"/>
          <w:szCs w:val="22"/>
        </w:rPr>
        <w:t>th annual meeting of the Association for Psychological Science</w:t>
      </w:r>
      <w:r w:rsidR="00473645">
        <w:rPr>
          <w:rFonts w:ascii="Helvetica" w:hAnsi="Helvetica"/>
          <w:sz w:val="22"/>
          <w:szCs w:val="22"/>
        </w:rPr>
        <w:t>,</w:t>
      </w:r>
      <w:r w:rsidR="009A09BE" w:rsidRPr="00AC527E">
        <w:rPr>
          <w:rFonts w:ascii="Helvetica" w:hAnsi="Helvetica"/>
          <w:sz w:val="22"/>
          <w:szCs w:val="22"/>
        </w:rPr>
        <w:t xml:space="preserve"> Chicago, Illinois.</w:t>
      </w:r>
    </w:p>
    <w:p w14:paraId="7626CA1F" w14:textId="77777777" w:rsidR="00527522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79. </w:t>
      </w:r>
      <w:r w:rsidR="00527522" w:rsidRPr="00AC527E">
        <w:rPr>
          <w:rFonts w:ascii="Helvetica" w:hAnsi="Helvetica"/>
          <w:sz w:val="22"/>
          <w:szCs w:val="22"/>
        </w:rPr>
        <w:t xml:space="preserve">Guterriez, H. C., &amp; Hershey, D. A. (2011, November). </w:t>
      </w:r>
      <w:r w:rsidR="009A09BE" w:rsidRPr="00AC527E">
        <w:rPr>
          <w:rFonts w:ascii="Helvetica" w:hAnsi="Helvetica"/>
          <w:i/>
          <w:sz w:val="22"/>
          <w:szCs w:val="22"/>
        </w:rPr>
        <w:t>Perceptions of expected quality of life in r</w:t>
      </w:r>
      <w:r w:rsidR="00527522" w:rsidRPr="00AC527E">
        <w:rPr>
          <w:rFonts w:ascii="Helvetica" w:hAnsi="Helvetica"/>
          <w:i/>
          <w:sz w:val="22"/>
          <w:szCs w:val="22"/>
        </w:rPr>
        <w:t>etirement.</w:t>
      </w:r>
      <w:r w:rsidR="00527522" w:rsidRPr="00AC527E">
        <w:rPr>
          <w:rFonts w:ascii="Helvetica" w:hAnsi="Helvetica"/>
          <w:sz w:val="22"/>
          <w:szCs w:val="22"/>
        </w:rPr>
        <w:t xml:space="preserve"> Poster presented at the 64</w:t>
      </w:r>
      <w:r w:rsidR="00527522" w:rsidRPr="00AC527E">
        <w:rPr>
          <w:rFonts w:ascii="Helvetica" w:hAnsi="Helvetica"/>
          <w:sz w:val="22"/>
          <w:szCs w:val="22"/>
          <w:vertAlign w:val="superscript"/>
        </w:rPr>
        <w:t>th</w:t>
      </w:r>
      <w:r w:rsidR="00527522" w:rsidRPr="00AC527E">
        <w:rPr>
          <w:rFonts w:ascii="Helvetica" w:hAnsi="Helvetica"/>
          <w:sz w:val="22"/>
          <w:szCs w:val="22"/>
        </w:rPr>
        <w:t xml:space="preserve"> annual meeting of the Gerontological Society of America, Boston, Massachusetts.</w:t>
      </w:r>
    </w:p>
    <w:p w14:paraId="4924EE83" w14:textId="77777777" w:rsidR="00EA2711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 xml:space="preserve">78. </w:t>
      </w:r>
      <w:r w:rsidR="00EA2711" w:rsidRPr="00AC527E">
        <w:rPr>
          <w:rFonts w:ascii="Helvetica" w:hAnsi="Helvetica"/>
          <w:sz w:val="22"/>
          <w:szCs w:val="22"/>
        </w:rPr>
        <w:t xml:space="preserve">Franca, L., &amp; Hershey, D. A. (2011, April). </w:t>
      </w:r>
      <w:r w:rsidR="00EA2711" w:rsidRPr="00AC527E">
        <w:rPr>
          <w:rFonts w:ascii="Helvetica" w:hAnsi="Helvetica"/>
          <w:i/>
          <w:sz w:val="22"/>
          <w:szCs w:val="22"/>
          <w:lang w:val="es-ES"/>
        </w:rPr>
        <w:t>Determinantes motivacionais no planejamento financeiro para a aposentadoria.</w:t>
      </w:r>
      <w:r w:rsidR="007400FC" w:rsidRPr="00AC527E">
        <w:rPr>
          <w:rFonts w:ascii="Helvetica" w:hAnsi="Helvetica"/>
          <w:i/>
          <w:sz w:val="22"/>
          <w:szCs w:val="22"/>
          <w:lang w:val="es-ES"/>
        </w:rPr>
        <w:t xml:space="preserve"> </w:t>
      </w:r>
      <w:r w:rsidR="007400FC" w:rsidRPr="00473645">
        <w:rPr>
          <w:rFonts w:ascii="Helvetica" w:hAnsi="Helvetica"/>
          <w:sz w:val="22"/>
          <w:szCs w:val="22"/>
          <w:lang w:val="es-ES"/>
        </w:rPr>
        <w:t>[</w:t>
      </w:r>
      <w:r w:rsidR="00473645">
        <w:rPr>
          <w:rFonts w:ascii="Helvetica" w:hAnsi="Helvetica"/>
          <w:sz w:val="22"/>
          <w:szCs w:val="22"/>
          <w:lang w:val="es-ES"/>
        </w:rPr>
        <w:t xml:space="preserve">Translation: </w:t>
      </w:r>
      <w:r w:rsidR="007400FC" w:rsidRPr="00473645">
        <w:rPr>
          <w:rFonts w:ascii="Helvetica" w:hAnsi="Helvetica"/>
          <w:sz w:val="22"/>
          <w:szCs w:val="22"/>
          <w:lang w:val="es-ES"/>
        </w:rPr>
        <w:t>Motivational determinants of financial planning for retirement.]</w:t>
      </w:r>
      <w:r w:rsidR="00EA2711" w:rsidRPr="00AC527E">
        <w:rPr>
          <w:rFonts w:ascii="Helvetica" w:hAnsi="Helvetica"/>
          <w:i/>
          <w:sz w:val="22"/>
          <w:szCs w:val="22"/>
          <w:lang w:val="es-ES"/>
        </w:rPr>
        <w:t xml:space="preserve"> </w:t>
      </w:r>
      <w:r w:rsidR="00EA2711" w:rsidRPr="00AC527E">
        <w:rPr>
          <w:rFonts w:ascii="Helvetica" w:hAnsi="Helvetica"/>
          <w:sz w:val="22"/>
          <w:szCs w:val="22"/>
          <w:lang w:val="es-ES"/>
        </w:rPr>
        <w:t xml:space="preserve"> Il Congresso Iberoamericano de Psicologia das Organizacoes e do Trabalho</w:t>
      </w:r>
      <w:r w:rsidR="00473645">
        <w:rPr>
          <w:rFonts w:ascii="Helvetica" w:hAnsi="Helvetica"/>
          <w:sz w:val="22"/>
          <w:szCs w:val="22"/>
          <w:lang w:val="es-ES"/>
        </w:rPr>
        <w:t>,</w:t>
      </w:r>
      <w:r w:rsidR="00EA2711" w:rsidRPr="00AC527E">
        <w:rPr>
          <w:rFonts w:ascii="Helvetica" w:hAnsi="Helvetica"/>
          <w:sz w:val="22"/>
          <w:szCs w:val="22"/>
          <w:lang w:val="es-ES"/>
        </w:rPr>
        <w:t xml:space="preserve"> </w:t>
      </w:r>
      <w:r w:rsidR="00EA2711" w:rsidRPr="00AC527E">
        <w:rPr>
          <w:rFonts w:ascii="Helvetica" w:hAnsi="Helvetica"/>
          <w:sz w:val="22"/>
          <w:szCs w:val="22"/>
        </w:rPr>
        <w:t>Florianopolis, S.C., Brazil.</w:t>
      </w:r>
    </w:p>
    <w:p w14:paraId="28DEFD1F" w14:textId="77777777" w:rsidR="001302D1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77. </w:t>
      </w:r>
      <w:r w:rsidR="001302D1" w:rsidRPr="00AC527E">
        <w:rPr>
          <w:rFonts w:ascii="Helvetica" w:hAnsi="Helvetica"/>
          <w:sz w:val="22"/>
          <w:szCs w:val="22"/>
        </w:rPr>
        <w:t xml:space="preserve">Hershey, D. A. (2010, November). </w:t>
      </w:r>
      <w:r w:rsidR="001302D1" w:rsidRPr="00AC527E">
        <w:rPr>
          <w:rFonts w:ascii="Helvetica" w:hAnsi="Helvetica"/>
          <w:i/>
          <w:sz w:val="22"/>
          <w:szCs w:val="22"/>
        </w:rPr>
        <w:t xml:space="preserve">Financial planning for retirement: Interdisciplinary influences viewed through a cross-cultural lens. </w:t>
      </w:r>
      <w:r w:rsidR="001302D1" w:rsidRPr="00AC527E">
        <w:rPr>
          <w:rFonts w:ascii="Helvetica" w:hAnsi="Helvetica"/>
          <w:sz w:val="22"/>
          <w:szCs w:val="22"/>
        </w:rPr>
        <w:t xml:space="preserve">In H. </w:t>
      </w:r>
      <w:r w:rsidR="002731F4">
        <w:rPr>
          <w:rFonts w:ascii="Helvetica" w:hAnsi="Helvetica"/>
          <w:sz w:val="22"/>
          <w:szCs w:val="22"/>
        </w:rPr>
        <w:t>Van</w:t>
      </w:r>
      <w:r w:rsidR="001302D1" w:rsidRPr="00AC527E">
        <w:rPr>
          <w:rFonts w:ascii="Helvetica" w:hAnsi="Helvetica"/>
          <w:sz w:val="22"/>
          <w:szCs w:val="22"/>
        </w:rPr>
        <w:t xml:space="preserve"> Solinge and D. A. Hershey (Organizers), </w:t>
      </w:r>
      <w:r w:rsidR="001302D1" w:rsidRPr="00AC527E">
        <w:rPr>
          <w:rFonts w:ascii="Helvetica" w:hAnsi="Helvetica"/>
          <w:i/>
          <w:sz w:val="22"/>
          <w:szCs w:val="22"/>
        </w:rPr>
        <w:t xml:space="preserve">International perspectives on retirement and retirement planning. </w:t>
      </w:r>
      <w:r w:rsidR="001302D1" w:rsidRPr="00AC527E">
        <w:rPr>
          <w:rFonts w:ascii="Helvetica" w:hAnsi="Helvetica"/>
          <w:sz w:val="22"/>
          <w:szCs w:val="22"/>
        </w:rPr>
        <w:t>Symposium paper presentation at the 63</w:t>
      </w:r>
      <w:r w:rsidR="001302D1" w:rsidRPr="00AC527E">
        <w:rPr>
          <w:rFonts w:ascii="Helvetica" w:hAnsi="Helvetica"/>
          <w:sz w:val="22"/>
          <w:szCs w:val="22"/>
          <w:vertAlign w:val="superscript"/>
        </w:rPr>
        <w:t>rd</w:t>
      </w:r>
      <w:r w:rsidR="001302D1" w:rsidRPr="00AC527E">
        <w:rPr>
          <w:rFonts w:ascii="Helvetica" w:hAnsi="Helvetica"/>
          <w:sz w:val="22"/>
          <w:szCs w:val="22"/>
        </w:rPr>
        <w:t xml:space="preserve"> annual meeting of the Gerontological Society of America, New Orleans, Louisiana.</w:t>
      </w:r>
    </w:p>
    <w:p w14:paraId="0DA14676" w14:textId="77777777" w:rsidR="001302D1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76. </w:t>
      </w:r>
      <w:r w:rsidR="001302D1" w:rsidRPr="00AC527E">
        <w:rPr>
          <w:rFonts w:ascii="Helvetica" w:hAnsi="Helvetica"/>
          <w:sz w:val="22"/>
          <w:szCs w:val="22"/>
        </w:rPr>
        <w:t xml:space="preserve">Franca, L., &amp; Hershey, D. A. (2010, November). </w:t>
      </w:r>
      <w:r w:rsidR="001302D1" w:rsidRPr="00AC527E">
        <w:rPr>
          <w:rFonts w:ascii="Helvetica" w:hAnsi="Helvetica"/>
          <w:i/>
          <w:sz w:val="22"/>
          <w:szCs w:val="22"/>
        </w:rPr>
        <w:t>Interdisciplinary influences on personal financial planning in Brazil.</w:t>
      </w:r>
      <w:r w:rsidR="001302D1" w:rsidRPr="00AC527E">
        <w:rPr>
          <w:sz w:val="22"/>
          <w:szCs w:val="22"/>
        </w:rPr>
        <w:t xml:space="preserve"> </w:t>
      </w:r>
      <w:r w:rsidR="001302D1" w:rsidRPr="00AC527E">
        <w:rPr>
          <w:rFonts w:ascii="Helvetica" w:hAnsi="Helvetica"/>
          <w:sz w:val="22"/>
          <w:szCs w:val="22"/>
        </w:rPr>
        <w:t>Poster presented at the 63</w:t>
      </w:r>
      <w:r w:rsidR="001302D1" w:rsidRPr="00AC527E">
        <w:rPr>
          <w:rFonts w:ascii="Helvetica" w:hAnsi="Helvetica"/>
          <w:sz w:val="22"/>
          <w:szCs w:val="22"/>
          <w:vertAlign w:val="superscript"/>
        </w:rPr>
        <w:t>rd</w:t>
      </w:r>
      <w:r w:rsidR="001302D1" w:rsidRPr="00AC527E">
        <w:rPr>
          <w:rFonts w:ascii="Helvetica" w:hAnsi="Helvetica"/>
          <w:sz w:val="22"/>
          <w:szCs w:val="22"/>
        </w:rPr>
        <w:t xml:space="preserve"> annual meeting of the Gerontological Society of America, New Orleans, Louisiana.</w:t>
      </w:r>
    </w:p>
    <w:p w14:paraId="7F18D92E" w14:textId="77777777" w:rsidR="001302D1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sz w:val="22"/>
          <w:szCs w:val="22"/>
          <w:lang w:val="nl-NL"/>
        </w:rPr>
        <w:t xml:space="preserve">75. </w:t>
      </w:r>
      <w:r w:rsidR="001302D1" w:rsidRPr="00B97ADA">
        <w:rPr>
          <w:rFonts w:ascii="Helvetica" w:hAnsi="Helvetica"/>
          <w:sz w:val="22"/>
          <w:szCs w:val="22"/>
          <w:lang w:val="nl-NL"/>
        </w:rPr>
        <w:t xml:space="preserve">Hershey, D. A., Jacobs-Lawson, J. M., Henkens, K., &amp; </w:t>
      </w:r>
      <w:r w:rsidR="00473645">
        <w:rPr>
          <w:rFonts w:ascii="Helvetica" w:hAnsi="Helvetica"/>
          <w:sz w:val="22"/>
          <w:szCs w:val="22"/>
          <w:lang w:val="nl-NL"/>
        </w:rPr>
        <w:t>V</w:t>
      </w:r>
      <w:r w:rsidR="001302D1" w:rsidRPr="00B97ADA">
        <w:rPr>
          <w:rFonts w:ascii="Helvetica" w:hAnsi="Helvetica"/>
          <w:sz w:val="22"/>
          <w:szCs w:val="22"/>
          <w:lang w:val="nl-NL"/>
        </w:rPr>
        <w:t xml:space="preserve">an Dalen, H. (2010, November). </w:t>
      </w:r>
      <w:r w:rsidR="001302D1" w:rsidRPr="00AC527E">
        <w:rPr>
          <w:rFonts w:ascii="Helvetica" w:hAnsi="Helvetica"/>
          <w:i/>
          <w:sz w:val="22"/>
          <w:szCs w:val="22"/>
        </w:rPr>
        <w:t xml:space="preserve">Falling behind in your retirement savings? Findings from a cross-cultural comparative investigation. </w:t>
      </w:r>
      <w:r w:rsidR="001302D1" w:rsidRPr="00AC527E">
        <w:rPr>
          <w:rFonts w:ascii="Helvetica" w:hAnsi="Helvetica"/>
          <w:sz w:val="22"/>
          <w:szCs w:val="22"/>
        </w:rPr>
        <w:t>Poster presented at the 63</w:t>
      </w:r>
      <w:r w:rsidR="001302D1" w:rsidRPr="00AC527E">
        <w:rPr>
          <w:rFonts w:ascii="Helvetica" w:hAnsi="Helvetica"/>
          <w:sz w:val="22"/>
          <w:szCs w:val="22"/>
          <w:vertAlign w:val="superscript"/>
        </w:rPr>
        <w:t>rd</w:t>
      </w:r>
      <w:r w:rsidR="001302D1" w:rsidRPr="00AC527E">
        <w:rPr>
          <w:rFonts w:ascii="Helvetica" w:hAnsi="Helvetica"/>
          <w:sz w:val="22"/>
          <w:szCs w:val="22"/>
        </w:rPr>
        <w:t xml:space="preserve"> annual meeting of the Gerontological Society of America, New Orleans, Louisiana.</w:t>
      </w:r>
    </w:p>
    <w:p w14:paraId="7750C261" w14:textId="77777777" w:rsidR="001302D1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nl-NL"/>
        </w:rPr>
        <w:t xml:space="preserve">74. </w:t>
      </w:r>
      <w:r w:rsidR="001302D1" w:rsidRPr="00B97ADA">
        <w:rPr>
          <w:rFonts w:ascii="Helvetica" w:hAnsi="Helvetica"/>
          <w:sz w:val="22"/>
          <w:szCs w:val="22"/>
          <w:lang w:val="nl-NL"/>
        </w:rPr>
        <w:t xml:space="preserve">Darling, C., Hershey, D. A., Henkens, K., &amp; </w:t>
      </w:r>
      <w:r w:rsidR="00473645">
        <w:rPr>
          <w:rFonts w:ascii="Helvetica" w:hAnsi="Helvetica"/>
          <w:sz w:val="22"/>
          <w:szCs w:val="22"/>
          <w:lang w:val="nl-NL"/>
        </w:rPr>
        <w:t>V</w:t>
      </w:r>
      <w:r w:rsidR="001302D1" w:rsidRPr="00B97ADA">
        <w:rPr>
          <w:rFonts w:ascii="Helvetica" w:hAnsi="Helvetica"/>
          <w:sz w:val="22"/>
          <w:szCs w:val="22"/>
          <w:lang w:val="nl-NL"/>
        </w:rPr>
        <w:t xml:space="preserve">an Dalen, H. (2010, November). </w:t>
      </w:r>
      <w:r w:rsidR="009A09BE" w:rsidRPr="00AC527E">
        <w:rPr>
          <w:rFonts w:ascii="Helvetica" w:hAnsi="Helvetica"/>
          <w:i/>
          <w:sz w:val="22"/>
          <w:szCs w:val="22"/>
        </w:rPr>
        <w:t>Expectations of forced return to work following retirement: A cross-c</w:t>
      </w:r>
      <w:r w:rsidR="001302D1" w:rsidRPr="00AC527E">
        <w:rPr>
          <w:rFonts w:ascii="Helvetica" w:hAnsi="Helvetica"/>
          <w:i/>
          <w:sz w:val="22"/>
          <w:szCs w:val="22"/>
        </w:rPr>
        <w:t xml:space="preserve">ultural </w:t>
      </w:r>
      <w:r w:rsidR="009A09BE" w:rsidRPr="00AC527E">
        <w:rPr>
          <w:rFonts w:ascii="Helvetica" w:hAnsi="Helvetica"/>
          <w:i/>
          <w:sz w:val="22"/>
          <w:szCs w:val="22"/>
        </w:rPr>
        <w:t>c</w:t>
      </w:r>
      <w:r w:rsidR="001302D1" w:rsidRPr="00AC527E">
        <w:rPr>
          <w:rFonts w:ascii="Helvetica" w:hAnsi="Helvetica"/>
          <w:i/>
          <w:sz w:val="22"/>
          <w:szCs w:val="22"/>
        </w:rPr>
        <w:t>omparison.</w:t>
      </w:r>
      <w:r w:rsidR="001302D1" w:rsidRPr="00AC527E">
        <w:rPr>
          <w:rFonts w:ascii="Helvetica" w:hAnsi="Helvetica"/>
          <w:sz w:val="22"/>
          <w:szCs w:val="22"/>
        </w:rPr>
        <w:t xml:space="preserve"> Poster presented at the 63</w:t>
      </w:r>
      <w:r w:rsidR="001302D1" w:rsidRPr="00AC527E">
        <w:rPr>
          <w:rFonts w:ascii="Helvetica" w:hAnsi="Helvetica"/>
          <w:sz w:val="22"/>
          <w:szCs w:val="22"/>
          <w:vertAlign w:val="superscript"/>
        </w:rPr>
        <w:t>rd</w:t>
      </w:r>
      <w:r w:rsidR="001302D1" w:rsidRPr="00AC527E">
        <w:rPr>
          <w:rFonts w:ascii="Helvetica" w:hAnsi="Helvetica"/>
          <w:sz w:val="22"/>
          <w:szCs w:val="22"/>
        </w:rPr>
        <w:t xml:space="preserve"> annual meeting of the Gerontological Society of America, New Orleans, Louisiana.</w:t>
      </w:r>
    </w:p>
    <w:p w14:paraId="703DE910" w14:textId="77777777" w:rsidR="0097179F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nl-NL"/>
        </w:rPr>
        <w:t xml:space="preserve">73. </w:t>
      </w:r>
      <w:r w:rsidR="0097179F" w:rsidRPr="00B97ADA">
        <w:rPr>
          <w:rFonts w:ascii="Helvetica" w:hAnsi="Helvetica"/>
          <w:sz w:val="22"/>
          <w:szCs w:val="22"/>
          <w:lang w:val="nl-NL"/>
        </w:rPr>
        <w:t xml:space="preserve">Hershey, D. A., Henkens, K., &amp; </w:t>
      </w:r>
      <w:r w:rsidR="00473645">
        <w:rPr>
          <w:rFonts w:ascii="Helvetica" w:hAnsi="Helvetica"/>
          <w:sz w:val="22"/>
          <w:szCs w:val="22"/>
          <w:lang w:val="nl-NL"/>
        </w:rPr>
        <w:t>V</w:t>
      </w:r>
      <w:r w:rsidR="0097179F" w:rsidRPr="00B97ADA">
        <w:rPr>
          <w:rFonts w:ascii="Helvetica" w:hAnsi="Helvetica"/>
          <w:sz w:val="22"/>
          <w:szCs w:val="22"/>
          <w:lang w:val="nl-NL"/>
        </w:rPr>
        <w:t xml:space="preserve">an Dalen, H. (2010, November). </w:t>
      </w:r>
      <w:r w:rsidR="0097179F" w:rsidRPr="00AC527E">
        <w:rPr>
          <w:rFonts w:ascii="Helvetica" w:hAnsi="Helvetica"/>
          <w:i/>
          <w:sz w:val="22"/>
          <w:szCs w:val="22"/>
        </w:rPr>
        <w:t>What drives retirement income worries in Europe? A multilevel analysis.</w:t>
      </w:r>
      <w:r w:rsidR="0097179F" w:rsidRPr="00AC527E">
        <w:rPr>
          <w:rFonts w:ascii="Helvetica" w:hAnsi="Helvetica"/>
          <w:sz w:val="22"/>
          <w:szCs w:val="22"/>
        </w:rPr>
        <w:t xml:space="preserve"> Invited paper presented at the NETSPAR Pension Day Conference</w:t>
      </w:r>
      <w:r w:rsidR="00473645">
        <w:rPr>
          <w:rFonts w:ascii="Helvetica" w:hAnsi="Helvetica"/>
          <w:sz w:val="22"/>
          <w:szCs w:val="22"/>
        </w:rPr>
        <w:t>,</w:t>
      </w:r>
      <w:r w:rsidR="0097179F" w:rsidRPr="00AC527E">
        <w:rPr>
          <w:rFonts w:ascii="Helvetica" w:hAnsi="Helvetica"/>
          <w:sz w:val="22"/>
          <w:szCs w:val="22"/>
        </w:rPr>
        <w:t xml:space="preserve"> Utrecht, The Netherlands.</w:t>
      </w:r>
    </w:p>
    <w:p w14:paraId="12230553" w14:textId="77777777" w:rsidR="001208D7" w:rsidRPr="00B97ADA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  <w:lang w:val="nl-NL"/>
        </w:rPr>
      </w:pPr>
      <w:r>
        <w:rPr>
          <w:rFonts w:ascii="Helvetica" w:hAnsi="Helvetica"/>
          <w:sz w:val="22"/>
          <w:szCs w:val="22"/>
        </w:rPr>
        <w:t xml:space="preserve">72. </w:t>
      </w:r>
      <w:r w:rsidR="001208D7" w:rsidRPr="00AC527E">
        <w:rPr>
          <w:rFonts w:ascii="Helvetica" w:hAnsi="Helvetica"/>
          <w:sz w:val="22"/>
          <w:szCs w:val="22"/>
        </w:rPr>
        <w:t>Thomas, D. G., Hershey, D. A., &amp; Abramson, C. I. (2009, September)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1208D7" w:rsidRPr="00AC527E">
        <w:rPr>
          <w:rFonts w:ascii="Helvetica" w:hAnsi="Helvetica"/>
          <w:i/>
          <w:sz w:val="22"/>
          <w:szCs w:val="22"/>
        </w:rPr>
        <w:t>Cemeteries as a data source in teaching research methods</w:t>
      </w:r>
      <w:r w:rsidR="002731F4">
        <w:rPr>
          <w:rFonts w:ascii="Helvetica" w:hAnsi="Helvetica"/>
          <w:i/>
          <w:sz w:val="22"/>
          <w:szCs w:val="22"/>
        </w:rPr>
        <w:t xml:space="preserve">. </w:t>
      </w:r>
      <w:r w:rsidR="001208D7" w:rsidRPr="00AC527E">
        <w:rPr>
          <w:rFonts w:ascii="Helvetica" w:hAnsi="Helvetica"/>
          <w:sz w:val="22"/>
          <w:szCs w:val="22"/>
        </w:rPr>
        <w:t xml:space="preserve">Poster presented at the Oklahoma Network for </w:t>
      </w:r>
      <w:r w:rsidR="00B06B3C" w:rsidRPr="00AC527E">
        <w:rPr>
          <w:rFonts w:ascii="Helvetica" w:hAnsi="Helvetica"/>
          <w:sz w:val="22"/>
          <w:szCs w:val="22"/>
        </w:rPr>
        <w:t xml:space="preserve">the </w:t>
      </w:r>
      <w:r w:rsidR="001208D7" w:rsidRPr="00AC527E">
        <w:rPr>
          <w:rFonts w:ascii="Helvetica" w:hAnsi="Helvetica"/>
          <w:sz w:val="22"/>
          <w:szCs w:val="22"/>
        </w:rPr>
        <w:t>Teaching of Psychology conference</w:t>
      </w:r>
      <w:r w:rsidR="00473645">
        <w:rPr>
          <w:rFonts w:ascii="Helvetica" w:hAnsi="Helvetica"/>
          <w:sz w:val="22"/>
          <w:szCs w:val="22"/>
        </w:rPr>
        <w:t>,</w:t>
      </w:r>
      <w:r w:rsidR="001208D7" w:rsidRPr="00AC527E">
        <w:rPr>
          <w:rFonts w:ascii="Helvetica" w:hAnsi="Helvetica"/>
          <w:sz w:val="22"/>
          <w:szCs w:val="22"/>
        </w:rPr>
        <w:t xml:space="preserve"> </w:t>
      </w:r>
      <w:r w:rsidR="001208D7" w:rsidRPr="00B97ADA">
        <w:rPr>
          <w:rFonts w:ascii="Helvetica" w:hAnsi="Helvetica"/>
          <w:sz w:val="22"/>
          <w:szCs w:val="22"/>
          <w:lang w:val="nl-NL"/>
        </w:rPr>
        <w:t>Oklahoma City, Oklahoma.</w:t>
      </w:r>
    </w:p>
    <w:p w14:paraId="648FF407" w14:textId="77777777" w:rsidR="005B253D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nl-NL"/>
        </w:rPr>
        <w:t xml:space="preserve">71. </w:t>
      </w:r>
      <w:r w:rsidR="005B253D" w:rsidRPr="00B97ADA">
        <w:rPr>
          <w:rFonts w:ascii="Helvetica" w:hAnsi="Helvetica"/>
          <w:sz w:val="22"/>
          <w:szCs w:val="22"/>
          <w:lang w:val="nl-NL"/>
        </w:rPr>
        <w:t xml:space="preserve">Hershey, D. A., Henkens, K., &amp; </w:t>
      </w:r>
      <w:r w:rsidR="002731F4">
        <w:rPr>
          <w:rFonts w:ascii="Helvetica" w:hAnsi="Helvetica"/>
          <w:sz w:val="22"/>
          <w:szCs w:val="22"/>
          <w:lang w:val="nl-NL"/>
        </w:rPr>
        <w:t>Van</w:t>
      </w:r>
      <w:r w:rsidR="005B253D" w:rsidRPr="00B97ADA">
        <w:rPr>
          <w:rFonts w:ascii="Helvetica" w:hAnsi="Helvetica"/>
          <w:sz w:val="22"/>
          <w:szCs w:val="22"/>
          <w:lang w:val="nl-NL"/>
        </w:rPr>
        <w:t xml:space="preserve"> Dalen, H. (2008, November)</w:t>
      </w:r>
      <w:r w:rsidR="002731F4">
        <w:rPr>
          <w:rFonts w:ascii="Helvetica" w:hAnsi="Helvetica"/>
          <w:sz w:val="22"/>
          <w:szCs w:val="22"/>
          <w:lang w:val="nl-NL"/>
        </w:rPr>
        <w:t xml:space="preserve">. </w:t>
      </w:r>
      <w:r w:rsidR="005B253D" w:rsidRPr="00AC527E">
        <w:rPr>
          <w:rFonts w:ascii="Helvetica" w:hAnsi="Helvetica"/>
          <w:i/>
          <w:sz w:val="22"/>
          <w:szCs w:val="22"/>
        </w:rPr>
        <w:t xml:space="preserve">Aging and financial planning for retirement: An interdisciplinary </w:t>
      </w:r>
      <w:r w:rsidR="003E77F6" w:rsidRPr="00AC527E">
        <w:rPr>
          <w:rFonts w:ascii="Helvetica" w:hAnsi="Helvetica"/>
          <w:i/>
          <w:sz w:val="22"/>
          <w:szCs w:val="22"/>
        </w:rPr>
        <w:t xml:space="preserve">theoretical </w:t>
      </w:r>
      <w:r w:rsidR="005B253D" w:rsidRPr="00AC527E">
        <w:rPr>
          <w:rFonts w:ascii="Helvetica" w:hAnsi="Helvetica"/>
          <w:i/>
          <w:sz w:val="22"/>
          <w:szCs w:val="22"/>
        </w:rPr>
        <w:t>perspective</w:t>
      </w:r>
      <w:r w:rsidR="002731F4">
        <w:rPr>
          <w:rFonts w:ascii="Helvetica" w:hAnsi="Helvetica"/>
          <w:i/>
          <w:sz w:val="22"/>
          <w:szCs w:val="22"/>
        </w:rPr>
        <w:t xml:space="preserve">. </w:t>
      </w:r>
      <w:r w:rsidR="005B253D" w:rsidRPr="00AC527E">
        <w:rPr>
          <w:rFonts w:ascii="Helvetica" w:hAnsi="Helvetica"/>
          <w:sz w:val="22"/>
          <w:szCs w:val="22"/>
        </w:rPr>
        <w:t>Paper presented at the 61</w:t>
      </w:r>
      <w:r w:rsidR="005B253D" w:rsidRPr="00AC527E">
        <w:rPr>
          <w:rFonts w:ascii="Helvetica" w:hAnsi="Helvetica"/>
          <w:sz w:val="22"/>
          <w:szCs w:val="22"/>
          <w:vertAlign w:val="superscript"/>
        </w:rPr>
        <w:t>st</w:t>
      </w:r>
      <w:r w:rsidR="005B253D" w:rsidRPr="00AC527E">
        <w:rPr>
          <w:rFonts w:ascii="Helvetica" w:hAnsi="Helvetica"/>
          <w:sz w:val="22"/>
          <w:szCs w:val="22"/>
        </w:rPr>
        <w:t xml:space="preserve"> annual meeting of the Gerontological Society of America, National Harbor, Maryland.</w:t>
      </w:r>
    </w:p>
    <w:p w14:paraId="01919733" w14:textId="77777777" w:rsidR="005B253D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70. </w:t>
      </w:r>
      <w:r w:rsidR="005B253D" w:rsidRPr="00AC527E">
        <w:rPr>
          <w:rFonts w:ascii="Helvetica" w:hAnsi="Helvetica"/>
          <w:sz w:val="22"/>
          <w:szCs w:val="22"/>
        </w:rPr>
        <w:t>Hershey, D. A., &amp; Jacobs-Lawson, J. M. (2008, November)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5B253D" w:rsidRPr="00AC527E">
        <w:rPr>
          <w:rFonts w:ascii="Helvetica" w:hAnsi="Helvetica"/>
          <w:i/>
          <w:sz w:val="22"/>
          <w:szCs w:val="22"/>
        </w:rPr>
        <w:t xml:space="preserve">Retirement income replacement rates: When </w:t>
      </w:r>
      <w:r w:rsidR="003E77F6" w:rsidRPr="00AC527E">
        <w:rPr>
          <w:rFonts w:ascii="Helvetica" w:hAnsi="Helvetica"/>
          <w:i/>
          <w:sz w:val="22"/>
          <w:szCs w:val="22"/>
        </w:rPr>
        <w:t>financial expectations fall short of financial needs</w:t>
      </w:r>
      <w:r w:rsidR="002731F4">
        <w:rPr>
          <w:rFonts w:ascii="Helvetica" w:hAnsi="Helvetica"/>
          <w:i/>
          <w:sz w:val="22"/>
          <w:szCs w:val="22"/>
        </w:rPr>
        <w:t xml:space="preserve">. </w:t>
      </w:r>
      <w:r w:rsidR="003E77F6" w:rsidRPr="00AC527E">
        <w:rPr>
          <w:rFonts w:ascii="Helvetica" w:hAnsi="Helvetica"/>
          <w:sz w:val="22"/>
          <w:szCs w:val="22"/>
        </w:rPr>
        <w:t>Poster</w:t>
      </w:r>
      <w:r w:rsidR="005B253D" w:rsidRPr="00AC527E">
        <w:rPr>
          <w:rFonts w:ascii="Helvetica" w:hAnsi="Helvetica"/>
          <w:sz w:val="22"/>
          <w:szCs w:val="22"/>
        </w:rPr>
        <w:t xml:space="preserve"> presented at the 61</w:t>
      </w:r>
      <w:r w:rsidR="005B253D" w:rsidRPr="00AC527E">
        <w:rPr>
          <w:rFonts w:ascii="Helvetica" w:hAnsi="Helvetica"/>
          <w:sz w:val="22"/>
          <w:szCs w:val="22"/>
          <w:vertAlign w:val="superscript"/>
        </w:rPr>
        <w:t>st</w:t>
      </w:r>
      <w:r w:rsidR="005B253D" w:rsidRPr="00AC527E">
        <w:rPr>
          <w:rFonts w:ascii="Helvetica" w:hAnsi="Helvetica"/>
          <w:sz w:val="22"/>
          <w:szCs w:val="22"/>
        </w:rPr>
        <w:t xml:space="preserve"> annual meeting of the Gerontological Society of America, National Harbor, Maryland.</w:t>
      </w:r>
    </w:p>
    <w:p w14:paraId="49622D29" w14:textId="77777777" w:rsidR="005B253D" w:rsidRPr="00AC527E" w:rsidRDefault="001A171F" w:rsidP="00F31B5A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69. </w:t>
      </w:r>
      <w:r w:rsidR="005B253D" w:rsidRPr="00AC527E">
        <w:rPr>
          <w:rFonts w:ascii="Helvetica" w:hAnsi="Helvetica"/>
          <w:sz w:val="22"/>
          <w:szCs w:val="22"/>
        </w:rPr>
        <w:t>Jacobs-Lawson, J. M., Hershey, D. A., &amp; Ortz, C. (2008, November)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3E77F6" w:rsidRPr="00AC527E">
        <w:rPr>
          <w:rFonts w:ascii="Helvetica" w:hAnsi="Helvetica"/>
          <w:i/>
          <w:sz w:val="22"/>
          <w:szCs w:val="22"/>
        </w:rPr>
        <w:t>Influence of gender on retirement investment decisions</w:t>
      </w:r>
      <w:r w:rsidR="002731F4">
        <w:rPr>
          <w:rFonts w:ascii="Helvetica" w:hAnsi="Helvetica"/>
          <w:i/>
          <w:sz w:val="22"/>
          <w:szCs w:val="22"/>
        </w:rPr>
        <w:t xml:space="preserve">. </w:t>
      </w:r>
      <w:r w:rsidR="005B253D" w:rsidRPr="00AC527E">
        <w:rPr>
          <w:rFonts w:ascii="Helvetica" w:hAnsi="Helvetica"/>
          <w:sz w:val="22"/>
          <w:szCs w:val="22"/>
        </w:rPr>
        <w:t>Paper presented at the 61</w:t>
      </w:r>
      <w:r w:rsidR="005B253D" w:rsidRPr="00AC527E">
        <w:rPr>
          <w:rFonts w:ascii="Helvetica" w:hAnsi="Helvetica"/>
          <w:sz w:val="22"/>
          <w:szCs w:val="22"/>
          <w:vertAlign w:val="superscript"/>
        </w:rPr>
        <w:t>st</w:t>
      </w:r>
      <w:r w:rsidR="005B253D" w:rsidRPr="00AC527E">
        <w:rPr>
          <w:rFonts w:ascii="Helvetica" w:hAnsi="Helvetica"/>
          <w:sz w:val="22"/>
          <w:szCs w:val="22"/>
        </w:rPr>
        <w:t xml:space="preserve"> annual meeting of the Gerontological Society of America, National Harbor, Maryland.</w:t>
      </w:r>
    </w:p>
    <w:p w14:paraId="566B491F" w14:textId="77777777" w:rsidR="00DA5651" w:rsidRDefault="001A171F" w:rsidP="00F01D72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68. </w:t>
      </w:r>
      <w:r w:rsidR="00880D8A" w:rsidRPr="00AC527E">
        <w:rPr>
          <w:rFonts w:ascii="Helvetica" w:hAnsi="Helvetica"/>
          <w:sz w:val="22"/>
          <w:szCs w:val="22"/>
        </w:rPr>
        <w:t xml:space="preserve">Hershey, D. </w:t>
      </w:r>
      <w:r w:rsidR="004C73CF" w:rsidRPr="00AC527E">
        <w:rPr>
          <w:rFonts w:ascii="Helvetica" w:hAnsi="Helvetica"/>
          <w:sz w:val="22"/>
          <w:szCs w:val="22"/>
        </w:rPr>
        <w:t>A. (2008, July</w:t>
      </w:r>
      <w:r w:rsidR="00880D8A" w:rsidRPr="00AC527E">
        <w:rPr>
          <w:rFonts w:ascii="Helvetica" w:hAnsi="Helvetica"/>
          <w:sz w:val="22"/>
          <w:szCs w:val="22"/>
        </w:rPr>
        <w:t>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880D8A" w:rsidRPr="00AC527E">
        <w:rPr>
          <w:rFonts w:ascii="Helvetica" w:hAnsi="Helvetica"/>
          <w:i/>
          <w:sz w:val="22"/>
          <w:szCs w:val="22"/>
        </w:rPr>
        <w:t>Cross-cultural differences in retirement planning: A tale of two studies</w:t>
      </w:r>
      <w:r w:rsidR="002731F4">
        <w:rPr>
          <w:rFonts w:ascii="Helvetica" w:hAnsi="Helvetica"/>
          <w:i/>
          <w:sz w:val="22"/>
          <w:szCs w:val="22"/>
        </w:rPr>
        <w:t xml:space="preserve">. </w:t>
      </w:r>
      <w:r w:rsidR="00880D8A" w:rsidRPr="00AC527E">
        <w:rPr>
          <w:rFonts w:ascii="Helvetica" w:hAnsi="Helvetica"/>
          <w:sz w:val="22"/>
          <w:szCs w:val="22"/>
        </w:rPr>
        <w:t>Paper presented at the annual meeting of the European Population Conference, Barcelona, Spain.</w:t>
      </w:r>
    </w:p>
    <w:p w14:paraId="6CE11DA6" w14:textId="77777777" w:rsidR="001A171F" w:rsidRPr="001A171F" w:rsidRDefault="001A171F" w:rsidP="00F01D72">
      <w:pPr>
        <w:tabs>
          <w:tab w:val="left" w:pos="2880"/>
          <w:tab w:val="left" w:pos="7470"/>
        </w:tabs>
        <w:spacing w:after="240"/>
        <w:ind w:left="547" w:right="-274" w:hanging="547"/>
        <w:rPr>
          <w:rFonts w:ascii="Helvetica" w:hAnsi="Helvetica"/>
          <w:i/>
          <w:sz w:val="20"/>
          <w:szCs w:val="22"/>
        </w:rPr>
      </w:pPr>
      <w:r w:rsidRPr="001A171F">
        <w:rPr>
          <w:rFonts w:ascii="Helvetica" w:hAnsi="Helvetica"/>
          <w:i/>
          <w:sz w:val="20"/>
          <w:szCs w:val="22"/>
        </w:rPr>
        <w:t>*Presentations prior to July 2008 not shown.</w:t>
      </w:r>
    </w:p>
    <w:p w14:paraId="133B5F05" w14:textId="77777777" w:rsidR="00E85F34" w:rsidRDefault="00E85F34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</w:p>
    <w:p w14:paraId="67B90414" w14:textId="77777777" w:rsidR="00407D92" w:rsidRDefault="00407D92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</w:p>
    <w:p w14:paraId="3FDE551F" w14:textId="77777777" w:rsidR="00DA5651" w:rsidRPr="00E33323" w:rsidRDefault="00DA5651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sz w:val="26"/>
          <w:szCs w:val="26"/>
        </w:rPr>
      </w:pPr>
      <w:r w:rsidRPr="00E33323">
        <w:rPr>
          <w:rFonts w:ascii="Helvetica" w:hAnsi="Helvetica"/>
          <w:b/>
          <w:smallCaps/>
          <w:sz w:val="26"/>
          <w:szCs w:val="26"/>
          <w:u w:val="single"/>
        </w:rPr>
        <w:t>Invited Presentations</w:t>
      </w:r>
    </w:p>
    <w:p w14:paraId="4F7468A4" w14:textId="77777777" w:rsidR="004F4418" w:rsidRPr="004F4418" w:rsidRDefault="004F4418" w:rsidP="004F4418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 w:rsidRPr="004F4418">
        <w:rPr>
          <w:rFonts w:ascii="Helvetica" w:hAnsi="Helvetica"/>
          <w:sz w:val="22"/>
          <w:szCs w:val="22"/>
        </w:rPr>
        <w:t xml:space="preserve">24. Hershey, D. A. (2020, October). </w:t>
      </w:r>
      <w:r w:rsidRPr="004F4418">
        <w:rPr>
          <w:rFonts w:ascii="Helvetica" w:hAnsi="Helvetica"/>
          <w:i/>
          <w:sz w:val="22"/>
          <w:szCs w:val="22"/>
        </w:rPr>
        <w:t>Where to live in retirement? Application of the multi-attribute utility decision analysis method.</w:t>
      </w:r>
      <w:r w:rsidRPr="004F4418">
        <w:rPr>
          <w:rFonts w:ascii="Helvetica" w:hAnsi="Helvetica"/>
          <w:sz w:val="22"/>
          <w:szCs w:val="22"/>
        </w:rPr>
        <w:t xml:space="preserve"> Paper presented to members of the Netherlands Interdisciplinary Demographic Institute, The Hague.</w:t>
      </w:r>
    </w:p>
    <w:p w14:paraId="3FDF4860" w14:textId="77777777" w:rsidR="009F3B49" w:rsidRDefault="00864217" w:rsidP="003948E1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23. </w:t>
      </w:r>
      <w:r w:rsidR="009F3B49">
        <w:rPr>
          <w:rFonts w:ascii="Helvetica" w:hAnsi="Helvetica"/>
          <w:sz w:val="22"/>
          <w:szCs w:val="22"/>
        </w:rPr>
        <w:t xml:space="preserve">Hershey, D. A. (2018, December). </w:t>
      </w:r>
      <w:r w:rsidR="009F3B49" w:rsidRPr="009F3B49">
        <w:rPr>
          <w:rFonts w:ascii="Helvetica" w:hAnsi="Helvetica"/>
          <w:i/>
          <w:sz w:val="22"/>
          <w:szCs w:val="22"/>
        </w:rPr>
        <w:t xml:space="preserve">How to be a </w:t>
      </w:r>
      <w:r w:rsidR="00475D0A">
        <w:rPr>
          <w:rFonts w:ascii="Helvetica" w:hAnsi="Helvetica"/>
          <w:i/>
          <w:sz w:val="22"/>
          <w:szCs w:val="22"/>
        </w:rPr>
        <w:t>p</w:t>
      </w:r>
      <w:r w:rsidR="000E2309">
        <w:rPr>
          <w:rFonts w:ascii="Helvetica" w:hAnsi="Helvetica"/>
          <w:i/>
          <w:sz w:val="22"/>
          <w:szCs w:val="22"/>
        </w:rPr>
        <w:t>roductive</w:t>
      </w:r>
      <w:r w:rsidR="00475D0A">
        <w:rPr>
          <w:rFonts w:ascii="Helvetica" w:hAnsi="Helvetica"/>
          <w:i/>
          <w:sz w:val="22"/>
          <w:szCs w:val="22"/>
        </w:rPr>
        <w:t xml:space="preserve"> academic writer: Secrets to s</w:t>
      </w:r>
      <w:r w:rsidR="009F3B49" w:rsidRPr="009F3B49">
        <w:rPr>
          <w:rFonts w:ascii="Helvetica" w:hAnsi="Helvetica"/>
          <w:i/>
          <w:sz w:val="22"/>
          <w:szCs w:val="22"/>
        </w:rPr>
        <w:t xml:space="preserve">uccess. </w:t>
      </w:r>
      <w:r w:rsidR="009F3B49">
        <w:rPr>
          <w:rFonts w:ascii="Helvetica" w:hAnsi="Helvetica"/>
          <w:sz w:val="22"/>
          <w:szCs w:val="22"/>
        </w:rPr>
        <w:t xml:space="preserve">Colloquium presented at the T. A. Pei Management Institute (TAPMI), Manipal, India. </w:t>
      </w:r>
    </w:p>
    <w:p w14:paraId="73E85AD2" w14:textId="77777777" w:rsidR="003948E1" w:rsidRPr="003948E1" w:rsidRDefault="00864217" w:rsidP="003948E1">
      <w:pPr>
        <w:spacing w:before="60" w:after="240"/>
        <w:ind w:left="540" w:right="-270" w:hanging="540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22. </w:t>
      </w:r>
      <w:r w:rsidR="008C7D8E">
        <w:rPr>
          <w:rFonts w:ascii="Helvetica" w:hAnsi="Helvetica"/>
          <w:sz w:val="22"/>
          <w:szCs w:val="22"/>
        </w:rPr>
        <w:t>Tsotsoros, C.</w:t>
      </w:r>
      <w:r w:rsidR="003948E1">
        <w:rPr>
          <w:rFonts w:ascii="Helvetica" w:hAnsi="Helvetica"/>
          <w:sz w:val="22"/>
          <w:szCs w:val="22"/>
        </w:rPr>
        <w:t xml:space="preserve"> E., </w:t>
      </w:r>
      <w:r w:rsidR="003948E1" w:rsidRPr="00AC527E">
        <w:rPr>
          <w:rFonts w:ascii="Helvetica" w:hAnsi="Helvetica"/>
          <w:sz w:val="22"/>
          <w:szCs w:val="22"/>
        </w:rPr>
        <w:t>Hershey, D. A.</w:t>
      </w:r>
      <w:r w:rsidR="003948E1">
        <w:rPr>
          <w:rFonts w:ascii="Helvetica" w:hAnsi="Helvetica"/>
          <w:sz w:val="22"/>
          <w:szCs w:val="22"/>
        </w:rPr>
        <w:t>, Kiso, H., &amp; Koposko, J. L.</w:t>
      </w:r>
      <w:r w:rsidR="003948E1" w:rsidRPr="00AC527E">
        <w:rPr>
          <w:rFonts w:ascii="Helvetica" w:hAnsi="Helvetica"/>
          <w:sz w:val="22"/>
          <w:szCs w:val="22"/>
        </w:rPr>
        <w:t xml:space="preserve"> (20</w:t>
      </w:r>
      <w:r w:rsidR="003948E1">
        <w:rPr>
          <w:rFonts w:ascii="Helvetica" w:hAnsi="Helvetica"/>
          <w:sz w:val="22"/>
          <w:szCs w:val="22"/>
        </w:rPr>
        <w:t>18</w:t>
      </w:r>
      <w:r w:rsidR="003948E1" w:rsidRPr="00AC527E">
        <w:rPr>
          <w:rFonts w:ascii="Helvetica" w:hAnsi="Helvetica"/>
          <w:sz w:val="22"/>
          <w:szCs w:val="22"/>
        </w:rPr>
        <w:t xml:space="preserve">, </w:t>
      </w:r>
      <w:r w:rsidR="003948E1">
        <w:rPr>
          <w:rFonts w:ascii="Helvetica" w:hAnsi="Helvetica"/>
          <w:sz w:val="22"/>
          <w:szCs w:val="22"/>
        </w:rPr>
        <w:t>June</w:t>
      </w:r>
      <w:r w:rsidR="003948E1" w:rsidRPr="00AC527E">
        <w:rPr>
          <w:rFonts w:ascii="Helvetica" w:hAnsi="Helvetica"/>
          <w:sz w:val="22"/>
          <w:szCs w:val="22"/>
        </w:rPr>
        <w:t>)</w:t>
      </w:r>
      <w:r w:rsidR="003948E1">
        <w:rPr>
          <w:rFonts w:ascii="Helvetica" w:hAnsi="Helvetica"/>
          <w:sz w:val="22"/>
          <w:szCs w:val="22"/>
        </w:rPr>
        <w:t xml:space="preserve">. </w:t>
      </w:r>
      <w:r w:rsidR="003948E1" w:rsidRPr="003948E1">
        <w:rPr>
          <w:rFonts w:ascii="Helvetica" w:hAnsi="Helvetica"/>
          <w:i/>
          <w:sz w:val="22"/>
          <w:szCs w:val="22"/>
        </w:rPr>
        <w:t xml:space="preserve">Racial </w:t>
      </w:r>
      <w:r w:rsidR="00475D0A">
        <w:rPr>
          <w:rFonts w:ascii="Helvetica" w:hAnsi="Helvetica"/>
          <w:i/>
          <w:sz w:val="22"/>
          <w:szCs w:val="22"/>
        </w:rPr>
        <w:t>differences in anticipated satisfaction with life during r</w:t>
      </w:r>
      <w:r w:rsidR="003948E1" w:rsidRPr="003948E1">
        <w:rPr>
          <w:rFonts w:ascii="Helvetica" w:hAnsi="Helvetica"/>
          <w:i/>
          <w:sz w:val="22"/>
          <w:szCs w:val="22"/>
        </w:rPr>
        <w:t>etirement</w:t>
      </w:r>
      <w:r w:rsidR="003948E1">
        <w:rPr>
          <w:rFonts w:ascii="Helvetica" w:hAnsi="Helvetica"/>
          <w:i/>
          <w:sz w:val="22"/>
          <w:szCs w:val="22"/>
        </w:rPr>
        <w:t xml:space="preserve">. </w:t>
      </w:r>
      <w:r w:rsidR="003948E1" w:rsidRPr="00AC527E">
        <w:rPr>
          <w:rFonts w:ascii="Helvetica" w:hAnsi="Helvetica"/>
          <w:sz w:val="22"/>
          <w:szCs w:val="22"/>
          <w:lang w:val="nl-NL"/>
        </w:rPr>
        <w:t>Programma Boterham met Onderzoek. Netherlands Interdisciplinary D</w:t>
      </w:r>
      <w:r w:rsidR="003948E1">
        <w:rPr>
          <w:rFonts w:ascii="Helvetica" w:hAnsi="Helvetica"/>
          <w:sz w:val="22"/>
          <w:szCs w:val="22"/>
          <w:lang w:val="nl-NL"/>
        </w:rPr>
        <w:t>emographic Institute, The Hague, Netherlands.</w:t>
      </w:r>
    </w:p>
    <w:p w14:paraId="33F12339" w14:textId="77777777" w:rsidR="00FF5C40" w:rsidRDefault="00864217" w:rsidP="00F31B5A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21. </w:t>
      </w:r>
      <w:r w:rsidR="00FF5C40">
        <w:rPr>
          <w:rFonts w:ascii="Helvetica" w:hAnsi="Helvetica"/>
          <w:sz w:val="22"/>
          <w:szCs w:val="22"/>
        </w:rPr>
        <w:t xml:space="preserve">Hershey, D. A., Van Dalen, H. P., &amp; Henkens, K. (2016, June). </w:t>
      </w:r>
      <w:r w:rsidR="00FF5C40" w:rsidRPr="001B611F">
        <w:rPr>
          <w:rFonts w:ascii="Helvetica" w:hAnsi="Helvetica"/>
          <w:i/>
          <w:sz w:val="22"/>
          <w:szCs w:val="22"/>
        </w:rPr>
        <w:t>Are “voluntary” self-employed better prepared for retirement than “forced” self-employed? The case of the Netherlands and Germany.</w:t>
      </w:r>
      <w:r w:rsidR="00FF5C40">
        <w:rPr>
          <w:rFonts w:ascii="Helvetica" w:hAnsi="Helvetica"/>
          <w:sz w:val="22"/>
          <w:szCs w:val="22"/>
        </w:rPr>
        <w:t xml:space="preserve"> Paper presented at the international NIAS Work &amp; Retirement workshop</w:t>
      </w:r>
      <w:r w:rsidR="00473645">
        <w:rPr>
          <w:rFonts w:ascii="Helvetica" w:hAnsi="Helvetica"/>
          <w:sz w:val="22"/>
          <w:szCs w:val="22"/>
        </w:rPr>
        <w:t>,</w:t>
      </w:r>
      <w:r w:rsidR="00FF5C40">
        <w:rPr>
          <w:rFonts w:ascii="Helvetica" w:hAnsi="Helvetica"/>
          <w:sz w:val="22"/>
          <w:szCs w:val="22"/>
        </w:rPr>
        <w:t xml:space="preserve"> Wassenaar, Netherlands.</w:t>
      </w:r>
    </w:p>
    <w:p w14:paraId="44E12224" w14:textId="77777777" w:rsidR="00B55B90" w:rsidRPr="00B55B90" w:rsidRDefault="00864217" w:rsidP="00F31B5A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20. </w:t>
      </w:r>
      <w:r w:rsidR="00B55B90">
        <w:rPr>
          <w:rFonts w:ascii="Helvetica" w:hAnsi="Helvetica"/>
          <w:sz w:val="22"/>
          <w:szCs w:val="22"/>
        </w:rPr>
        <w:t xml:space="preserve">Gupta, R., &amp; Hershey, D. A. (2015, December). </w:t>
      </w:r>
      <w:r w:rsidR="00B55B90">
        <w:rPr>
          <w:rFonts w:ascii="Helvetica" w:hAnsi="Helvetica"/>
          <w:i/>
          <w:sz w:val="22"/>
          <w:szCs w:val="22"/>
        </w:rPr>
        <w:t xml:space="preserve">A comparative study of retirement goals between India and the United States. </w:t>
      </w:r>
      <w:r w:rsidR="0085727F">
        <w:rPr>
          <w:rFonts w:ascii="Helvetica" w:hAnsi="Helvetica"/>
          <w:sz w:val="22"/>
          <w:szCs w:val="22"/>
        </w:rPr>
        <w:t>Netherlands Interdisciplinary Demographic Institute</w:t>
      </w:r>
      <w:r w:rsidR="00B55B90">
        <w:rPr>
          <w:rFonts w:ascii="Helvetica" w:hAnsi="Helvetica"/>
          <w:sz w:val="22"/>
          <w:szCs w:val="22"/>
        </w:rPr>
        <w:t xml:space="preserve"> symposium on “Work and Retirement from an International Perspective,” Marleen Damman (Organize</w:t>
      </w:r>
      <w:r w:rsidR="008E6C61">
        <w:rPr>
          <w:rFonts w:ascii="Helvetica" w:hAnsi="Helvetica"/>
          <w:sz w:val="22"/>
          <w:szCs w:val="22"/>
        </w:rPr>
        <w:t>r)</w:t>
      </w:r>
      <w:r w:rsidR="00473645">
        <w:rPr>
          <w:rFonts w:ascii="Helvetica" w:hAnsi="Helvetica"/>
          <w:sz w:val="22"/>
          <w:szCs w:val="22"/>
        </w:rPr>
        <w:t>,</w:t>
      </w:r>
      <w:r w:rsidR="008E6C61">
        <w:rPr>
          <w:rFonts w:ascii="Helvetica" w:hAnsi="Helvetica"/>
          <w:sz w:val="22"/>
          <w:szCs w:val="22"/>
        </w:rPr>
        <w:t xml:space="preserve"> The Hague, Netherlands.</w:t>
      </w:r>
    </w:p>
    <w:p w14:paraId="0BE79027" w14:textId="77777777" w:rsidR="00F76166" w:rsidRPr="00F76166" w:rsidRDefault="00864217" w:rsidP="00F31B5A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19. </w:t>
      </w:r>
      <w:r w:rsidR="00F76166">
        <w:rPr>
          <w:rFonts w:ascii="Helvetica" w:hAnsi="Helvetica"/>
          <w:sz w:val="22"/>
          <w:szCs w:val="22"/>
        </w:rPr>
        <w:t xml:space="preserve">Hershey, D. A. (2015, November). </w:t>
      </w:r>
      <w:r w:rsidR="00F76166">
        <w:rPr>
          <w:rFonts w:ascii="Helvetica" w:hAnsi="Helvetica"/>
          <w:i/>
          <w:sz w:val="22"/>
          <w:szCs w:val="22"/>
        </w:rPr>
        <w:t xml:space="preserve">The emotional basis of financial planning for retirement. </w:t>
      </w:r>
      <w:r w:rsidR="00F76166">
        <w:rPr>
          <w:rFonts w:ascii="Helvetica" w:hAnsi="Helvetica"/>
          <w:sz w:val="22"/>
          <w:szCs w:val="22"/>
        </w:rPr>
        <w:t xml:space="preserve">Heyman lecture series, University of Groningen, </w:t>
      </w:r>
      <w:r w:rsidR="007D697E">
        <w:rPr>
          <w:rFonts w:ascii="Helvetica" w:hAnsi="Helvetica"/>
          <w:sz w:val="22"/>
          <w:szCs w:val="22"/>
        </w:rPr>
        <w:t xml:space="preserve">Groningen, </w:t>
      </w:r>
      <w:r w:rsidR="00F76166">
        <w:rPr>
          <w:rFonts w:ascii="Helvetica" w:hAnsi="Helvetica"/>
          <w:sz w:val="22"/>
          <w:szCs w:val="22"/>
        </w:rPr>
        <w:t>The Netherlands.</w:t>
      </w:r>
    </w:p>
    <w:p w14:paraId="4D91F02C" w14:textId="77777777" w:rsidR="00F01D72" w:rsidRPr="00AC527E" w:rsidRDefault="00864217" w:rsidP="00F31B5A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18. </w:t>
      </w:r>
      <w:r w:rsidR="00F01D72" w:rsidRPr="00AC527E">
        <w:rPr>
          <w:rFonts w:ascii="Helvetica" w:hAnsi="Helvetica"/>
          <w:sz w:val="22"/>
          <w:szCs w:val="22"/>
        </w:rPr>
        <w:t xml:space="preserve">Hershey, D. A. (2014, July). </w:t>
      </w:r>
      <w:r w:rsidR="00F01D72" w:rsidRPr="00AC527E">
        <w:rPr>
          <w:rFonts w:ascii="Helvetica" w:hAnsi="Helvetica"/>
          <w:i/>
          <w:sz w:val="22"/>
          <w:szCs w:val="22"/>
        </w:rPr>
        <w:t>Financial planning for retirement: The psychological dimension.</w:t>
      </w:r>
      <w:r w:rsidR="00F01D72" w:rsidRPr="00AC527E">
        <w:rPr>
          <w:rFonts w:ascii="Helvetica" w:hAnsi="Helvetica"/>
          <w:sz w:val="22"/>
          <w:szCs w:val="22"/>
        </w:rPr>
        <w:t xml:space="preserve"> Colloquium presented at PGGM (Dutch Pension Fund), Zeist, Netherlands.</w:t>
      </w:r>
    </w:p>
    <w:p w14:paraId="72B7B72D" w14:textId="77777777" w:rsidR="00197F02" w:rsidRPr="00AC527E" w:rsidRDefault="00864217" w:rsidP="00F31B5A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17. </w:t>
      </w:r>
      <w:r w:rsidR="00197F02" w:rsidRPr="00AC527E">
        <w:rPr>
          <w:rFonts w:ascii="Helvetica" w:hAnsi="Helvetica"/>
          <w:sz w:val="22"/>
          <w:szCs w:val="22"/>
        </w:rPr>
        <w:t xml:space="preserve">Hershey, D. A. (2014, March). </w:t>
      </w:r>
      <w:r w:rsidR="00197F02" w:rsidRPr="00AC527E">
        <w:rPr>
          <w:rFonts w:ascii="Helvetica" w:hAnsi="Helvetica"/>
          <w:i/>
          <w:sz w:val="22"/>
          <w:szCs w:val="22"/>
        </w:rPr>
        <w:t>Best practices in preparing an empirical report for publication.</w:t>
      </w:r>
      <w:r w:rsidR="00197F02" w:rsidRPr="00AC527E">
        <w:rPr>
          <w:rFonts w:ascii="Helvetica" w:hAnsi="Helvetica"/>
          <w:sz w:val="22"/>
          <w:szCs w:val="22"/>
        </w:rPr>
        <w:t xml:space="preserve"> Invit</w:t>
      </w:r>
      <w:r w:rsidR="005F7473" w:rsidRPr="00AC527E">
        <w:rPr>
          <w:rFonts w:ascii="Helvetica" w:hAnsi="Helvetica"/>
          <w:sz w:val="22"/>
          <w:szCs w:val="22"/>
        </w:rPr>
        <w:t>ed address delivered at IBS, IFH</w:t>
      </w:r>
      <w:r w:rsidR="00197F02" w:rsidRPr="00AC527E">
        <w:rPr>
          <w:rFonts w:ascii="Helvetica" w:hAnsi="Helvetica"/>
          <w:sz w:val="22"/>
          <w:szCs w:val="22"/>
        </w:rPr>
        <w:t>E University, Hyderabad, India.</w:t>
      </w:r>
    </w:p>
    <w:p w14:paraId="0CFB2878" w14:textId="77777777" w:rsidR="007400FC" w:rsidRPr="00AC527E" w:rsidRDefault="00864217" w:rsidP="00F31B5A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16. </w:t>
      </w:r>
      <w:r w:rsidR="007400FC" w:rsidRPr="00AC527E">
        <w:rPr>
          <w:rFonts w:ascii="Helvetica" w:hAnsi="Helvetica"/>
          <w:sz w:val="22"/>
          <w:szCs w:val="22"/>
        </w:rPr>
        <w:t>Hershey, D. A. (2013, November).</w:t>
      </w:r>
      <w:r w:rsidR="007400FC" w:rsidRPr="00AC527E">
        <w:rPr>
          <w:rFonts w:ascii="Helvetica" w:hAnsi="Helvetica"/>
          <w:i/>
          <w:sz w:val="22"/>
          <w:szCs w:val="22"/>
        </w:rPr>
        <w:t xml:space="preserve"> Studying the </w:t>
      </w:r>
      <w:r w:rsidR="00FA2D0A" w:rsidRPr="00AC527E">
        <w:rPr>
          <w:rFonts w:ascii="Helvetica" w:hAnsi="Helvetica"/>
          <w:i/>
          <w:sz w:val="22"/>
          <w:szCs w:val="22"/>
        </w:rPr>
        <w:t>behavioral basis of retirement planning: Future challenges and o</w:t>
      </w:r>
      <w:r w:rsidR="007400FC" w:rsidRPr="00AC527E">
        <w:rPr>
          <w:rFonts w:ascii="Helvetica" w:hAnsi="Helvetica"/>
          <w:i/>
          <w:sz w:val="22"/>
          <w:szCs w:val="22"/>
        </w:rPr>
        <w:t>pportunities.</w:t>
      </w:r>
      <w:r w:rsidR="007400FC" w:rsidRPr="00AC527E">
        <w:rPr>
          <w:rFonts w:ascii="Helvetica" w:hAnsi="Helvetica"/>
          <w:sz w:val="22"/>
          <w:szCs w:val="22"/>
        </w:rPr>
        <w:t xml:space="preserve"> Invited lecture delivered at </w:t>
      </w:r>
      <w:r w:rsidR="007400FC" w:rsidRPr="00AC527E">
        <w:rPr>
          <w:rFonts w:ascii="Helvetica" w:hAnsi="Helvetica"/>
          <w:sz w:val="22"/>
          <w:szCs w:val="22"/>
          <w:lang w:val="en"/>
        </w:rPr>
        <w:t>Universidad Autónoma de Yucatán (UADY), Merida, Mexico.</w:t>
      </w:r>
    </w:p>
    <w:p w14:paraId="1A4C4575" w14:textId="77777777" w:rsidR="00CA6766" w:rsidRPr="00AC527E" w:rsidRDefault="00864217" w:rsidP="00F31B5A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15. </w:t>
      </w:r>
      <w:r w:rsidR="00CA6766" w:rsidRPr="00AC527E">
        <w:rPr>
          <w:rFonts w:ascii="Helvetica" w:hAnsi="Helvetica"/>
          <w:sz w:val="22"/>
          <w:szCs w:val="22"/>
        </w:rPr>
        <w:t xml:space="preserve">Hershey, D. A. (2011, July). </w:t>
      </w:r>
      <w:r w:rsidR="00CA6766" w:rsidRPr="00AC527E">
        <w:rPr>
          <w:rFonts w:ascii="Helvetica" w:hAnsi="Helvetica"/>
          <w:i/>
          <w:sz w:val="22"/>
          <w:szCs w:val="22"/>
        </w:rPr>
        <w:t xml:space="preserve">A gentle introduction to structural equation modeling. </w:t>
      </w:r>
      <w:r w:rsidR="00CA6766" w:rsidRPr="00AC527E">
        <w:rPr>
          <w:rFonts w:ascii="Helvetica" w:hAnsi="Helvetica"/>
          <w:sz w:val="22"/>
          <w:szCs w:val="22"/>
        </w:rPr>
        <w:t xml:space="preserve">Primate workshop </w:t>
      </w:r>
      <w:r w:rsidR="00197F02" w:rsidRPr="00AC527E">
        <w:rPr>
          <w:rFonts w:ascii="Helvetica" w:hAnsi="Helvetica"/>
          <w:sz w:val="22"/>
          <w:szCs w:val="22"/>
        </w:rPr>
        <w:t>delivered</w:t>
      </w:r>
      <w:r w:rsidR="00CA6766" w:rsidRPr="00AC527E">
        <w:rPr>
          <w:rFonts w:ascii="Helvetica" w:hAnsi="Helvetica"/>
          <w:sz w:val="22"/>
          <w:szCs w:val="22"/>
        </w:rPr>
        <w:t xml:space="preserve"> at Netherlands Interdisciplinary Demographic Institute</w:t>
      </w:r>
      <w:r w:rsidR="00C5158C" w:rsidRPr="00AC527E">
        <w:rPr>
          <w:rFonts w:ascii="Helvetica" w:hAnsi="Helvetica"/>
          <w:sz w:val="22"/>
          <w:szCs w:val="22"/>
        </w:rPr>
        <w:t xml:space="preserve"> (NIDI)</w:t>
      </w:r>
      <w:r w:rsidR="00CA6766" w:rsidRPr="00AC527E">
        <w:rPr>
          <w:rFonts w:ascii="Helvetica" w:hAnsi="Helvetica"/>
          <w:sz w:val="22"/>
          <w:szCs w:val="22"/>
        </w:rPr>
        <w:t>, The Hague, Netherlands.</w:t>
      </w:r>
    </w:p>
    <w:p w14:paraId="7B116661" w14:textId="77777777" w:rsidR="00CA6766" w:rsidRPr="00AC527E" w:rsidRDefault="00864217" w:rsidP="00F31B5A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14. </w:t>
      </w:r>
      <w:r w:rsidR="00CA6766" w:rsidRPr="00AC527E">
        <w:rPr>
          <w:rFonts w:ascii="Helvetica" w:hAnsi="Helvetica"/>
          <w:sz w:val="22"/>
          <w:szCs w:val="22"/>
        </w:rPr>
        <w:t xml:space="preserve">Hershey, D. A. (2011, June). </w:t>
      </w:r>
      <w:r w:rsidR="00CA6766" w:rsidRPr="00AC527E">
        <w:rPr>
          <w:rFonts w:ascii="Helvetica" w:hAnsi="Helvetica"/>
          <w:i/>
          <w:sz w:val="22"/>
          <w:szCs w:val="22"/>
        </w:rPr>
        <w:t>Cross-national perspectives on retirement planning.</w:t>
      </w:r>
      <w:r w:rsidR="00CA6766" w:rsidRPr="00AC527E">
        <w:rPr>
          <w:rFonts w:ascii="Helvetica" w:hAnsi="Helvetica"/>
          <w:sz w:val="22"/>
          <w:szCs w:val="22"/>
        </w:rPr>
        <w:t xml:space="preserve"> Invited lecture </w:t>
      </w:r>
      <w:r w:rsidR="00197F02" w:rsidRPr="00AC527E">
        <w:rPr>
          <w:rFonts w:ascii="Helvetica" w:hAnsi="Helvetica"/>
          <w:sz w:val="22"/>
          <w:szCs w:val="22"/>
        </w:rPr>
        <w:t>delivered</w:t>
      </w:r>
      <w:r w:rsidR="00CA6766" w:rsidRPr="00AC527E">
        <w:rPr>
          <w:rFonts w:ascii="Helvetica" w:hAnsi="Helvetica"/>
          <w:sz w:val="22"/>
          <w:szCs w:val="22"/>
        </w:rPr>
        <w:t xml:space="preserve"> to members of the Netherlands Interdisciplinary Demographic Institute</w:t>
      </w:r>
      <w:r w:rsidR="00C5158C" w:rsidRPr="00AC527E">
        <w:rPr>
          <w:rFonts w:ascii="Helvetica" w:hAnsi="Helvetica"/>
          <w:sz w:val="22"/>
          <w:szCs w:val="22"/>
        </w:rPr>
        <w:t xml:space="preserve"> (NIDI)</w:t>
      </w:r>
      <w:r w:rsidR="00CA6766" w:rsidRPr="00AC527E">
        <w:rPr>
          <w:rFonts w:ascii="Helvetica" w:hAnsi="Helvetica"/>
          <w:sz w:val="22"/>
          <w:szCs w:val="22"/>
        </w:rPr>
        <w:t>, The Hague, Netherlands.</w:t>
      </w:r>
    </w:p>
    <w:p w14:paraId="65917F03" w14:textId="77777777" w:rsidR="00F13DD6" w:rsidRPr="00AC527E" w:rsidRDefault="00864217" w:rsidP="00F31B5A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13. </w:t>
      </w:r>
      <w:r w:rsidR="00505B57" w:rsidRPr="00AC527E">
        <w:rPr>
          <w:rFonts w:ascii="Helvetica" w:hAnsi="Helvetica"/>
          <w:sz w:val="22"/>
          <w:szCs w:val="22"/>
        </w:rPr>
        <w:t xml:space="preserve">Hershey, D. A. (2010, May). </w:t>
      </w:r>
      <w:r w:rsidR="00F13DD6" w:rsidRPr="00AC527E">
        <w:rPr>
          <w:rFonts w:ascii="Helvetica" w:hAnsi="Helvetica"/>
          <w:i/>
          <w:sz w:val="22"/>
          <w:szCs w:val="22"/>
        </w:rPr>
        <w:t>Studying the behavioral basis of financial planning: Futur</w:t>
      </w:r>
      <w:r w:rsidR="00505B57" w:rsidRPr="00AC527E">
        <w:rPr>
          <w:rFonts w:ascii="Helvetica" w:hAnsi="Helvetica"/>
          <w:i/>
          <w:sz w:val="22"/>
          <w:szCs w:val="22"/>
        </w:rPr>
        <w:t>e challenges and opportunities.</w:t>
      </w:r>
      <w:r w:rsidR="00F13DD6" w:rsidRPr="00AC527E">
        <w:rPr>
          <w:rFonts w:ascii="Helvetica" w:hAnsi="Helvetica"/>
          <w:sz w:val="22"/>
          <w:szCs w:val="22"/>
        </w:rPr>
        <w:t xml:space="preserve"> Invited lecture</w:t>
      </w:r>
      <w:r w:rsidR="00505B57" w:rsidRPr="00AC527E">
        <w:rPr>
          <w:rFonts w:ascii="Helvetica" w:hAnsi="Helvetica"/>
          <w:sz w:val="22"/>
          <w:szCs w:val="22"/>
        </w:rPr>
        <w:t>,</w:t>
      </w:r>
      <w:r w:rsidR="000D22C5" w:rsidRPr="00AC527E">
        <w:rPr>
          <w:rFonts w:ascii="Helvetica" w:hAnsi="Helvetica"/>
          <w:sz w:val="22"/>
          <w:szCs w:val="22"/>
        </w:rPr>
        <w:t xml:space="preserve"> Psychology D</w:t>
      </w:r>
      <w:r w:rsidR="00F13DD6" w:rsidRPr="00AC527E">
        <w:rPr>
          <w:rFonts w:ascii="Helvetica" w:hAnsi="Helvetica"/>
          <w:sz w:val="22"/>
          <w:szCs w:val="22"/>
        </w:rPr>
        <w:t>epartment, Edith Cowan University, Perth</w:t>
      </w:r>
      <w:r w:rsidR="00473645">
        <w:rPr>
          <w:rFonts w:ascii="Helvetica" w:hAnsi="Helvetica"/>
          <w:sz w:val="22"/>
          <w:szCs w:val="22"/>
        </w:rPr>
        <w:t>,</w:t>
      </w:r>
      <w:r w:rsidR="00F13DD6" w:rsidRPr="00AC527E">
        <w:rPr>
          <w:rFonts w:ascii="Helvetica" w:hAnsi="Helvetica"/>
          <w:sz w:val="22"/>
          <w:szCs w:val="22"/>
        </w:rPr>
        <w:t xml:space="preserve"> Australia.</w:t>
      </w:r>
    </w:p>
    <w:p w14:paraId="19C285F6" w14:textId="77777777" w:rsidR="00F13DD6" w:rsidRPr="00AC527E" w:rsidRDefault="00864217" w:rsidP="00F31B5A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 xml:space="preserve">12. </w:t>
      </w:r>
      <w:r w:rsidR="00505B57" w:rsidRPr="00AC527E">
        <w:rPr>
          <w:rFonts w:ascii="Helvetica" w:hAnsi="Helvetica"/>
          <w:sz w:val="22"/>
          <w:szCs w:val="22"/>
        </w:rPr>
        <w:t xml:space="preserve">Hershey, D. A. (2010, May). </w:t>
      </w:r>
      <w:r w:rsidR="00F13DD6" w:rsidRPr="00AC527E">
        <w:rPr>
          <w:rFonts w:ascii="Helvetica" w:hAnsi="Helvetica"/>
          <w:i/>
          <w:sz w:val="22"/>
          <w:szCs w:val="22"/>
        </w:rPr>
        <w:t>Financial planning for retirement: Understanding the role of interdisciplinary influences on behavior.</w:t>
      </w:r>
      <w:r w:rsidR="00505B57" w:rsidRPr="00AC527E">
        <w:rPr>
          <w:rFonts w:ascii="Helvetica" w:hAnsi="Helvetica"/>
          <w:sz w:val="22"/>
          <w:szCs w:val="22"/>
        </w:rPr>
        <w:t xml:space="preserve"> </w:t>
      </w:r>
      <w:r w:rsidR="00F13DD6" w:rsidRPr="00AC527E">
        <w:rPr>
          <w:rFonts w:ascii="Helvetica" w:hAnsi="Helvetica"/>
          <w:sz w:val="22"/>
          <w:szCs w:val="22"/>
        </w:rPr>
        <w:t>Invited lecture</w:t>
      </w:r>
      <w:r w:rsidR="000D22C5" w:rsidRPr="00AC527E">
        <w:rPr>
          <w:rFonts w:ascii="Helvetica" w:hAnsi="Helvetica"/>
          <w:sz w:val="22"/>
          <w:szCs w:val="22"/>
        </w:rPr>
        <w:t xml:space="preserve"> given at the</w:t>
      </w:r>
      <w:r w:rsidR="00F13DD6" w:rsidRPr="00AC527E">
        <w:rPr>
          <w:rFonts w:ascii="Helvetica" w:hAnsi="Helvetica"/>
          <w:sz w:val="22"/>
          <w:szCs w:val="22"/>
        </w:rPr>
        <w:t xml:space="preserve"> Edith Cowan University</w:t>
      </w:r>
      <w:r w:rsidR="000D22C5" w:rsidRPr="00AC527E">
        <w:rPr>
          <w:rFonts w:ascii="Helvetica" w:hAnsi="Helvetica"/>
          <w:sz w:val="22"/>
          <w:szCs w:val="22"/>
        </w:rPr>
        <w:t xml:space="preserve"> Centre for Retirement Incomes and Financial Education Research (CRIFER)</w:t>
      </w:r>
      <w:r w:rsidR="00F13DD6" w:rsidRPr="00AC527E">
        <w:rPr>
          <w:rFonts w:ascii="Helvetica" w:hAnsi="Helvetica"/>
          <w:sz w:val="22"/>
          <w:szCs w:val="22"/>
        </w:rPr>
        <w:t>, Perth</w:t>
      </w:r>
      <w:r w:rsidR="00473645">
        <w:rPr>
          <w:rFonts w:ascii="Helvetica" w:hAnsi="Helvetica"/>
          <w:sz w:val="22"/>
          <w:szCs w:val="22"/>
        </w:rPr>
        <w:t>,</w:t>
      </w:r>
      <w:r w:rsidR="00F13DD6" w:rsidRPr="00AC527E">
        <w:rPr>
          <w:rFonts w:ascii="Helvetica" w:hAnsi="Helvetica"/>
          <w:sz w:val="22"/>
          <w:szCs w:val="22"/>
        </w:rPr>
        <w:t xml:space="preserve"> Australia.</w:t>
      </w:r>
    </w:p>
    <w:p w14:paraId="5699E91C" w14:textId="77777777" w:rsidR="00F13DD6" w:rsidRPr="00AC527E" w:rsidRDefault="00864217" w:rsidP="00F31B5A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11. </w:t>
      </w:r>
      <w:r w:rsidR="00505B57" w:rsidRPr="00AC527E">
        <w:rPr>
          <w:rFonts w:ascii="Helvetica" w:hAnsi="Helvetica"/>
          <w:sz w:val="22"/>
          <w:szCs w:val="22"/>
        </w:rPr>
        <w:t xml:space="preserve">Hershey, D. A. (2010, May). </w:t>
      </w:r>
      <w:r w:rsidR="00F13DD6" w:rsidRPr="00AC527E">
        <w:rPr>
          <w:rFonts w:ascii="Helvetica" w:hAnsi="Helvetica"/>
          <w:i/>
          <w:sz w:val="22"/>
          <w:szCs w:val="22"/>
        </w:rPr>
        <w:t>Mapping the minds of retirement planners.</w:t>
      </w:r>
      <w:r w:rsidR="00F13DD6" w:rsidRPr="00AC527E">
        <w:rPr>
          <w:rFonts w:ascii="Helvetica" w:hAnsi="Helvetica"/>
          <w:sz w:val="22"/>
          <w:szCs w:val="22"/>
        </w:rPr>
        <w:t xml:space="preserve"> Invited lecture </w:t>
      </w:r>
      <w:r w:rsidR="00505B57" w:rsidRPr="00AC527E">
        <w:rPr>
          <w:rFonts w:ascii="Helvetica" w:hAnsi="Helvetica"/>
          <w:sz w:val="22"/>
          <w:szCs w:val="22"/>
        </w:rPr>
        <w:t>delivered to</w:t>
      </w:r>
      <w:r w:rsidR="00F13DD6" w:rsidRPr="00AC527E">
        <w:rPr>
          <w:rFonts w:ascii="Helvetica" w:hAnsi="Helvetica"/>
          <w:sz w:val="22"/>
          <w:szCs w:val="22"/>
        </w:rPr>
        <w:t xml:space="preserve"> Australian pension program designers and financial professionals</w:t>
      </w:r>
      <w:r w:rsidR="00473645">
        <w:rPr>
          <w:rFonts w:ascii="Helvetica" w:hAnsi="Helvetica"/>
          <w:sz w:val="22"/>
          <w:szCs w:val="22"/>
        </w:rPr>
        <w:t>,</w:t>
      </w:r>
      <w:r w:rsidR="00F13DD6" w:rsidRPr="00AC527E">
        <w:rPr>
          <w:rFonts w:ascii="Helvetica" w:hAnsi="Helvetica"/>
          <w:sz w:val="22"/>
          <w:szCs w:val="22"/>
        </w:rPr>
        <w:t xml:space="preserve"> Perth, Australia.</w:t>
      </w:r>
    </w:p>
    <w:p w14:paraId="6990C098" w14:textId="77777777" w:rsidR="00506987" w:rsidRPr="00AC527E" w:rsidRDefault="00864217" w:rsidP="00F31B5A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10. </w:t>
      </w:r>
      <w:r w:rsidR="00505B57" w:rsidRPr="00AC527E">
        <w:rPr>
          <w:rFonts w:ascii="Helvetica" w:hAnsi="Helvetica"/>
          <w:sz w:val="22"/>
          <w:szCs w:val="22"/>
        </w:rPr>
        <w:t xml:space="preserve">Hershey, D. A. (2010, March). </w:t>
      </w:r>
      <w:r w:rsidR="00506987" w:rsidRPr="00AC527E">
        <w:rPr>
          <w:rFonts w:ascii="Helvetica" w:hAnsi="Helvetica"/>
          <w:i/>
          <w:sz w:val="22"/>
          <w:szCs w:val="22"/>
        </w:rPr>
        <w:t>What’s so funny ‘bout peace, love and financial planning?</w:t>
      </w:r>
      <w:r w:rsidR="00506987" w:rsidRPr="00AC527E">
        <w:rPr>
          <w:rFonts w:ascii="Helvetica" w:hAnsi="Helvetica"/>
          <w:sz w:val="22"/>
          <w:szCs w:val="22"/>
        </w:rPr>
        <w:t xml:space="preserve">  Invited lecture </w:t>
      </w:r>
      <w:r w:rsidR="00197F02" w:rsidRPr="00AC527E">
        <w:rPr>
          <w:rFonts w:ascii="Helvetica" w:hAnsi="Helvetica"/>
          <w:sz w:val="22"/>
          <w:szCs w:val="22"/>
        </w:rPr>
        <w:t>delivered</w:t>
      </w:r>
      <w:r w:rsidR="00133FEC" w:rsidRPr="00AC527E">
        <w:rPr>
          <w:rFonts w:ascii="Helvetica" w:hAnsi="Helvetica"/>
          <w:sz w:val="22"/>
          <w:szCs w:val="22"/>
        </w:rPr>
        <w:t xml:space="preserve"> </w:t>
      </w:r>
      <w:r w:rsidR="00506987" w:rsidRPr="00AC527E">
        <w:rPr>
          <w:rFonts w:ascii="Helvetica" w:hAnsi="Helvetica"/>
          <w:sz w:val="22"/>
          <w:szCs w:val="22"/>
        </w:rPr>
        <w:t>to the university community</w:t>
      </w:r>
      <w:r w:rsidR="00133FEC" w:rsidRPr="00AC527E">
        <w:rPr>
          <w:rFonts w:ascii="Helvetica" w:hAnsi="Helvetica"/>
          <w:sz w:val="22"/>
          <w:szCs w:val="22"/>
        </w:rPr>
        <w:t>;</w:t>
      </w:r>
      <w:r w:rsidR="00506987" w:rsidRPr="00AC527E">
        <w:rPr>
          <w:rFonts w:ascii="Helvetica" w:hAnsi="Helvetica"/>
          <w:sz w:val="22"/>
          <w:szCs w:val="22"/>
        </w:rPr>
        <w:t xml:space="preserve"> sponsored by the OSU Graduate Student Association</w:t>
      </w:r>
      <w:r w:rsidR="00473645">
        <w:rPr>
          <w:rFonts w:ascii="Helvetica" w:hAnsi="Helvetica"/>
          <w:sz w:val="22"/>
          <w:szCs w:val="22"/>
        </w:rPr>
        <w:t>,</w:t>
      </w:r>
      <w:r w:rsidR="00506987" w:rsidRPr="00AC527E">
        <w:rPr>
          <w:rFonts w:ascii="Helvetica" w:hAnsi="Helvetica"/>
          <w:sz w:val="22"/>
          <w:szCs w:val="22"/>
        </w:rPr>
        <w:t xml:space="preserve"> Oklahoma State University, Stillwater, Oklahoma.</w:t>
      </w:r>
    </w:p>
    <w:p w14:paraId="713976DC" w14:textId="77777777" w:rsidR="004C73CF" w:rsidRPr="00AC527E" w:rsidRDefault="00864217" w:rsidP="00F31B5A">
      <w:pPr>
        <w:spacing w:before="60" w:after="240"/>
        <w:ind w:left="540" w:right="-270" w:hanging="540"/>
        <w:rPr>
          <w:rFonts w:ascii="Helvetica" w:hAnsi="Helvetica"/>
          <w:sz w:val="22"/>
          <w:szCs w:val="22"/>
          <w:lang w:val="nl-NL"/>
        </w:rPr>
      </w:pPr>
      <w:r>
        <w:rPr>
          <w:rFonts w:ascii="Helvetica" w:hAnsi="Helvetica"/>
          <w:sz w:val="22"/>
          <w:szCs w:val="22"/>
        </w:rPr>
        <w:t xml:space="preserve">9. </w:t>
      </w:r>
      <w:r w:rsidR="004C73CF" w:rsidRPr="00AC527E">
        <w:rPr>
          <w:rFonts w:ascii="Helvetica" w:hAnsi="Helvetica"/>
          <w:sz w:val="22"/>
          <w:szCs w:val="22"/>
        </w:rPr>
        <w:t>Hershey, D. A. (2008, June)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4C73CF" w:rsidRPr="00AC527E">
        <w:rPr>
          <w:rFonts w:ascii="Helvetica" w:hAnsi="Helvetica"/>
          <w:i/>
          <w:sz w:val="22"/>
          <w:szCs w:val="22"/>
        </w:rPr>
        <w:t>Pension planning from a cross-cultural perspective: The preparation practices of American and Dutch workers</w:t>
      </w:r>
      <w:r w:rsidR="002731F4">
        <w:rPr>
          <w:rFonts w:ascii="Helvetica" w:hAnsi="Helvetica"/>
          <w:i/>
          <w:sz w:val="22"/>
          <w:szCs w:val="22"/>
        </w:rPr>
        <w:t xml:space="preserve">. </w:t>
      </w:r>
      <w:r w:rsidR="0007489B" w:rsidRPr="00AC527E">
        <w:rPr>
          <w:rFonts w:ascii="Helvetica" w:hAnsi="Helvetica"/>
          <w:sz w:val="22"/>
          <w:szCs w:val="22"/>
          <w:lang w:val="nl-NL"/>
        </w:rPr>
        <w:t>Programma Boterham met Onderzoek. Netherlands Interdisciplinary D</w:t>
      </w:r>
      <w:r w:rsidR="00860E0F">
        <w:rPr>
          <w:rFonts w:ascii="Helvetica" w:hAnsi="Helvetica"/>
          <w:sz w:val="22"/>
          <w:szCs w:val="22"/>
          <w:lang w:val="nl-NL"/>
        </w:rPr>
        <w:t>emographic Institute, The Hague, Netherlands.</w:t>
      </w:r>
    </w:p>
    <w:p w14:paraId="4491C87D" w14:textId="77777777" w:rsidR="00BB6904" w:rsidRPr="00AC527E" w:rsidRDefault="00864217" w:rsidP="00F31B5A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8. </w:t>
      </w:r>
      <w:r w:rsidR="00BB6904" w:rsidRPr="00AC527E">
        <w:rPr>
          <w:rFonts w:ascii="Helvetica" w:hAnsi="Helvetica"/>
          <w:sz w:val="22"/>
          <w:szCs w:val="22"/>
        </w:rPr>
        <w:t>Hershey, D. A. (2005, June)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BB6904" w:rsidRPr="00AC527E">
        <w:rPr>
          <w:rFonts w:ascii="Helvetica" w:hAnsi="Helvetica"/>
          <w:i/>
          <w:sz w:val="22"/>
          <w:szCs w:val="22"/>
        </w:rPr>
        <w:t>Cross-cultural Differences in Financial Preparation for Retirement</w:t>
      </w:r>
      <w:r w:rsidR="002731F4">
        <w:rPr>
          <w:rFonts w:ascii="Helvetica" w:hAnsi="Helvetica"/>
          <w:i/>
          <w:sz w:val="22"/>
          <w:szCs w:val="22"/>
        </w:rPr>
        <w:t xml:space="preserve">. </w:t>
      </w:r>
      <w:r w:rsidR="00BB6904" w:rsidRPr="00AC527E">
        <w:rPr>
          <w:rFonts w:ascii="Helvetica" w:hAnsi="Helvetica"/>
          <w:sz w:val="22"/>
          <w:szCs w:val="22"/>
        </w:rPr>
        <w:t>Invited lecture, International Diversity in Late Life workshop, Amsterdam, Netherlands.</w:t>
      </w:r>
    </w:p>
    <w:p w14:paraId="27C532E9" w14:textId="77777777" w:rsidR="00BB6904" w:rsidRPr="00AC527E" w:rsidRDefault="00864217" w:rsidP="00F31B5A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7. </w:t>
      </w:r>
      <w:r w:rsidR="00BB6904" w:rsidRPr="00AC527E">
        <w:rPr>
          <w:rFonts w:ascii="Helvetica" w:hAnsi="Helvetica"/>
          <w:sz w:val="22"/>
          <w:szCs w:val="22"/>
        </w:rPr>
        <w:t xml:space="preserve">Hershey, D. A. (2005, May). </w:t>
      </w:r>
      <w:r w:rsidR="00BB6904" w:rsidRPr="00AC527E">
        <w:rPr>
          <w:rFonts w:ascii="Helvetica" w:hAnsi="Helvetica"/>
          <w:i/>
          <w:sz w:val="22"/>
          <w:szCs w:val="22"/>
        </w:rPr>
        <w:t>Cognitive and intellectual determinants of the retirement decision.</w:t>
      </w:r>
      <w:r w:rsidR="00773D47">
        <w:rPr>
          <w:rFonts w:ascii="Helvetica" w:hAnsi="Helvetica"/>
          <w:sz w:val="22"/>
          <w:szCs w:val="22"/>
        </w:rPr>
        <w:t xml:space="preserve"> </w:t>
      </w:r>
      <w:r w:rsidR="00BB6904" w:rsidRPr="00AC527E">
        <w:rPr>
          <w:rFonts w:ascii="Helvetica" w:hAnsi="Helvetica"/>
          <w:sz w:val="22"/>
          <w:szCs w:val="22"/>
        </w:rPr>
        <w:t>Colloquium, Longitudinal Aging Study of Amsterdam (LASA)</w:t>
      </w:r>
      <w:r w:rsidR="003308BF" w:rsidRPr="00AC527E">
        <w:rPr>
          <w:rFonts w:ascii="Helvetica" w:hAnsi="Helvetica"/>
          <w:sz w:val="22"/>
          <w:szCs w:val="22"/>
        </w:rPr>
        <w:t xml:space="preserve">, </w:t>
      </w:r>
      <w:r w:rsidR="0077152F" w:rsidRPr="00AC527E">
        <w:rPr>
          <w:rFonts w:ascii="Helvetica" w:hAnsi="Helvetica"/>
          <w:sz w:val="22"/>
          <w:szCs w:val="22"/>
        </w:rPr>
        <w:t>Free University of Amsterdam,</w:t>
      </w:r>
      <w:r w:rsidR="00C7131A" w:rsidRPr="00AC527E">
        <w:rPr>
          <w:rFonts w:ascii="Helvetica" w:hAnsi="Helvetica"/>
          <w:sz w:val="22"/>
          <w:szCs w:val="22"/>
        </w:rPr>
        <w:t xml:space="preserve"> Amsterdam, Netherlands</w:t>
      </w:r>
      <w:r w:rsidR="00BB6904" w:rsidRPr="00AC527E">
        <w:rPr>
          <w:rFonts w:ascii="Helvetica" w:hAnsi="Helvetica"/>
          <w:sz w:val="22"/>
          <w:szCs w:val="22"/>
        </w:rPr>
        <w:t>.</w:t>
      </w:r>
    </w:p>
    <w:p w14:paraId="533EE3C5" w14:textId="77777777" w:rsidR="00BB6904" w:rsidRPr="00AC527E" w:rsidRDefault="00864217" w:rsidP="00F31B5A">
      <w:pPr>
        <w:spacing w:before="6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6. </w:t>
      </w:r>
      <w:r w:rsidR="00BB6904" w:rsidRPr="00AC527E">
        <w:rPr>
          <w:rFonts w:ascii="Helvetica" w:hAnsi="Helvetica"/>
          <w:sz w:val="22"/>
          <w:szCs w:val="22"/>
        </w:rPr>
        <w:t xml:space="preserve">Hershey, D. A. (2000, June). </w:t>
      </w:r>
      <w:r w:rsidR="00BB6904" w:rsidRPr="00AC527E">
        <w:rPr>
          <w:rFonts w:ascii="Helvetica" w:hAnsi="Helvetica"/>
          <w:i/>
          <w:sz w:val="22"/>
          <w:szCs w:val="22"/>
        </w:rPr>
        <w:t xml:space="preserve">Stimulating </w:t>
      </w:r>
      <w:r w:rsidR="00773D47">
        <w:rPr>
          <w:rFonts w:ascii="Helvetica" w:hAnsi="Helvetica"/>
          <w:i/>
          <w:sz w:val="22"/>
          <w:szCs w:val="22"/>
        </w:rPr>
        <w:t>s</w:t>
      </w:r>
      <w:r w:rsidR="00BB6904" w:rsidRPr="00AC527E">
        <w:rPr>
          <w:rFonts w:ascii="Helvetica" w:hAnsi="Helvetica"/>
          <w:i/>
          <w:sz w:val="22"/>
          <w:szCs w:val="22"/>
        </w:rPr>
        <w:t xml:space="preserve">uccessful </w:t>
      </w:r>
      <w:r w:rsidR="00773D47">
        <w:rPr>
          <w:rFonts w:ascii="Helvetica" w:hAnsi="Helvetica"/>
          <w:i/>
          <w:sz w:val="22"/>
          <w:szCs w:val="22"/>
        </w:rPr>
        <w:t>a</w:t>
      </w:r>
      <w:r w:rsidR="00BB6904" w:rsidRPr="00AC527E">
        <w:rPr>
          <w:rFonts w:ascii="Helvetica" w:hAnsi="Helvetica"/>
          <w:i/>
          <w:sz w:val="22"/>
          <w:szCs w:val="22"/>
        </w:rPr>
        <w:t xml:space="preserve">ging through </w:t>
      </w:r>
      <w:r w:rsidR="00773D47">
        <w:rPr>
          <w:rFonts w:ascii="Helvetica" w:hAnsi="Helvetica"/>
          <w:i/>
          <w:sz w:val="22"/>
          <w:szCs w:val="22"/>
        </w:rPr>
        <w:t>r</w:t>
      </w:r>
      <w:r w:rsidR="00BB6904" w:rsidRPr="00AC527E">
        <w:rPr>
          <w:rFonts w:ascii="Helvetica" w:hAnsi="Helvetica"/>
          <w:i/>
          <w:sz w:val="22"/>
          <w:szCs w:val="22"/>
        </w:rPr>
        <w:t xml:space="preserve">etirement </w:t>
      </w:r>
      <w:r w:rsidR="00773D47">
        <w:rPr>
          <w:rFonts w:ascii="Helvetica" w:hAnsi="Helvetica"/>
          <w:i/>
          <w:sz w:val="22"/>
          <w:szCs w:val="22"/>
        </w:rPr>
        <w:t>p</w:t>
      </w:r>
      <w:r w:rsidR="00BB6904" w:rsidRPr="00AC527E">
        <w:rPr>
          <w:rFonts w:ascii="Helvetica" w:hAnsi="Helvetica"/>
          <w:i/>
          <w:sz w:val="22"/>
          <w:szCs w:val="22"/>
        </w:rPr>
        <w:t xml:space="preserve">lanning </w:t>
      </w:r>
      <w:r w:rsidR="00773D47">
        <w:rPr>
          <w:rFonts w:ascii="Helvetica" w:hAnsi="Helvetica"/>
          <w:i/>
          <w:sz w:val="22"/>
          <w:szCs w:val="22"/>
        </w:rPr>
        <w:t>r</w:t>
      </w:r>
      <w:r w:rsidR="00BB6904" w:rsidRPr="00AC527E">
        <w:rPr>
          <w:rFonts w:ascii="Helvetica" w:hAnsi="Helvetica"/>
          <w:i/>
          <w:sz w:val="22"/>
          <w:szCs w:val="22"/>
        </w:rPr>
        <w:t xml:space="preserve">esearch and </w:t>
      </w:r>
      <w:r w:rsidR="00773D47">
        <w:rPr>
          <w:rFonts w:ascii="Helvetica" w:hAnsi="Helvetica"/>
          <w:i/>
          <w:sz w:val="22"/>
          <w:szCs w:val="22"/>
        </w:rPr>
        <w:t>e</w:t>
      </w:r>
      <w:r w:rsidR="00BB6904" w:rsidRPr="00AC527E">
        <w:rPr>
          <w:rFonts w:ascii="Helvetica" w:hAnsi="Helvetica"/>
          <w:i/>
          <w:sz w:val="22"/>
          <w:szCs w:val="22"/>
        </w:rPr>
        <w:t>ducation.</w:t>
      </w:r>
      <w:r w:rsidR="00773D47">
        <w:rPr>
          <w:rFonts w:ascii="Helvetica" w:hAnsi="Helvetica"/>
          <w:sz w:val="22"/>
          <w:szCs w:val="22"/>
        </w:rPr>
        <w:t xml:space="preserve"> </w:t>
      </w:r>
      <w:r w:rsidR="00C7131A" w:rsidRPr="00AC527E">
        <w:rPr>
          <w:rFonts w:ascii="Helvetica" w:hAnsi="Helvetica"/>
          <w:sz w:val="22"/>
          <w:szCs w:val="22"/>
        </w:rPr>
        <w:t>Invited lecture,</w:t>
      </w:r>
      <w:r w:rsidR="00BB6904" w:rsidRPr="00AC527E">
        <w:rPr>
          <w:rFonts w:ascii="Helvetica" w:hAnsi="Helvetica"/>
          <w:sz w:val="22"/>
          <w:szCs w:val="22"/>
        </w:rPr>
        <w:t xml:space="preserve"> </w:t>
      </w:r>
      <w:r w:rsidR="0077152F" w:rsidRPr="00AC527E">
        <w:rPr>
          <w:rFonts w:ascii="Helvetica" w:hAnsi="Helvetica"/>
          <w:sz w:val="22"/>
          <w:szCs w:val="22"/>
        </w:rPr>
        <w:t>Free University of</w:t>
      </w:r>
      <w:r w:rsidR="00BB6904" w:rsidRPr="00AC527E">
        <w:rPr>
          <w:rFonts w:ascii="Helvetica" w:hAnsi="Helvetica"/>
          <w:sz w:val="22"/>
          <w:szCs w:val="22"/>
        </w:rPr>
        <w:t xml:space="preserve"> Amsterdam</w:t>
      </w:r>
      <w:r w:rsidR="0077152F" w:rsidRPr="00AC527E">
        <w:rPr>
          <w:rFonts w:ascii="Helvetica" w:hAnsi="Helvetica"/>
          <w:sz w:val="22"/>
          <w:szCs w:val="22"/>
        </w:rPr>
        <w:t>, Amsterdam, Netherlands</w:t>
      </w:r>
      <w:r w:rsidR="00BB6904" w:rsidRPr="00AC527E">
        <w:rPr>
          <w:rFonts w:ascii="Helvetica" w:hAnsi="Helvetica"/>
          <w:sz w:val="22"/>
          <w:szCs w:val="22"/>
        </w:rPr>
        <w:t>.</w:t>
      </w:r>
    </w:p>
    <w:p w14:paraId="2EB4CF37" w14:textId="77777777" w:rsidR="00DA5651" w:rsidRPr="00AC527E" w:rsidRDefault="00864217" w:rsidP="00F31B5A">
      <w:pPr>
        <w:spacing w:before="12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5. </w:t>
      </w:r>
      <w:r w:rsidR="00DA5651" w:rsidRPr="00AC527E">
        <w:rPr>
          <w:rFonts w:ascii="Helvetica" w:hAnsi="Helvetica"/>
          <w:sz w:val="22"/>
          <w:szCs w:val="22"/>
        </w:rPr>
        <w:t xml:space="preserve">Hershey, D. A. (1998, October). </w:t>
      </w:r>
      <w:r w:rsidR="00DA5651" w:rsidRPr="00AC527E">
        <w:rPr>
          <w:rFonts w:ascii="Helvetica" w:hAnsi="Helvetica"/>
          <w:i/>
          <w:sz w:val="22"/>
          <w:szCs w:val="22"/>
        </w:rPr>
        <w:t>Psychological Investigations of Retirement Decision Making.</w:t>
      </w:r>
      <w:r w:rsidR="00773D47">
        <w:rPr>
          <w:rFonts w:ascii="Helvetica" w:hAnsi="Helvetica"/>
          <w:sz w:val="22"/>
          <w:szCs w:val="22"/>
        </w:rPr>
        <w:t xml:space="preserve"> </w:t>
      </w:r>
      <w:r w:rsidR="00C7131A" w:rsidRPr="00AC527E">
        <w:rPr>
          <w:rFonts w:ascii="Helvetica" w:hAnsi="Helvetica"/>
          <w:sz w:val="22"/>
          <w:szCs w:val="22"/>
        </w:rPr>
        <w:t xml:space="preserve">Colloquium, </w:t>
      </w:r>
      <w:r w:rsidR="00DA5651" w:rsidRPr="00AC527E">
        <w:rPr>
          <w:rFonts w:ascii="Helvetica" w:hAnsi="Helvetica"/>
          <w:sz w:val="22"/>
          <w:szCs w:val="22"/>
        </w:rPr>
        <w:t>Oklahoma State University Psychology Department</w:t>
      </w:r>
      <w:r w:rsidR="00C7131A" w:rsidRPr="00AC527E">
        <w:rPr>
          <w:rFonts w:ascii="Helvetica" w:hAnsi="Helvetica"/>
          <w:sz w:val="22"/>
          <w:szCs w:val="22"/>
        </w:rPr>
        <w:t xml:space="preserve">, Stillwater, </w:t>
      </w:r>
      <w:r w:rsidR="006C50A3" w:rsidRPr="00AC527E">
        <w:rPr>
          <w:rFonts w:ascii="Helvetica" w:hAnsi="Helvetica"/>
          <w:sz w:val="22"/>
          <w:szCs w:val="22"/>
        </w:rPr>
        <w:t>Oklahoma</w:t>
      </w:r>
      <w:r w:rsidR="00DA5651" w:rsidRPr="00AC527E">
        <w:rPr>
          <w:rFonts w:ascii="Helvetica" w:hAnsi="Helvetica"/>
          <w:sz w:val="22"/>
          <w:szCs w:val="22"/>
        </w:rPr>
        <w:t>.</w:t>
      </w:r>
    </w:p>
    <w:p w14:paraId="697E31DE" w14:textId="77777777" w:rsidR="00DA5651" w:rsidRPr="00AC527E" w:rsidRDefault="00864217" w:rsidP="00F31B5A">
      <w:pPr>
        <w:spacing w:before="120" w:after="24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4. </w:t>
      </w:r>
      <w:r w:rsidR="00773D47">
        <w:rPr>
          <w:rFonts w:ascii="Helvetica" w:hAnsi="Helvetica"/>
          <w:sz w:val="22"/>
          <w:szCs w:val="22"/>
        </w:rPr>
        <w:t>Hershey, D. A.</w:t>
      </w:r>
      <w:r w:rsidR="00DA5651" w:rsidRPr="00AC527E">
        <w:rPr>
          <w:rFonts w:ascii="Helvetica" w:hAnsi="Helvetica"/>
          <w:sz w:val="22"/>
          <w:szCs w:val="22"/>
        </w:rPr>
        <w:t xml:space="preserve"> (1997, April). </w:t>
      </w:r>
      <w:r w:rsidR="00DA5651" w:rsidRPr="00AC527E">
        <w:rPr>
          <w:rFonts w:ascii="Helvetica" w:hAnsi="Helvetica"/>
          <w:i/>
          <w:sz w:val="22"/>
          <w:szCs w:val="22"/>
        </w:rPr>
        <w:t>Person Perceptions of Wisdom.</w:t>
      </w:r>
      <w:r w:rsidR="00773D47">
        <w:rPr>
          <w:rFonts w:ascii="Helvetica" w:hAnsi="Helvetica"/>
          <w:sz w:val="22"/>
          <w:szCs w:val="22"/>
        </w:rPr>
        <w:t xml:space="preserve"> </w:t>
      </w:r>
      <w:r w:rsidR="00C7131A" w:rsidRPr="00AC527E">
        <w:rPr>
          <w:rFonts w:ascii="Helvetica" w:hAnsi="Helvetica"/>
          <w:sz w:val="22"/>
          <w:szCs w:val="22"/>
        </w:rPr>
        <w:t>Colloquium,</w:t>
      </w:r>
      <w:r w:rsidR="00DA5651" w:rsidRPr="00AC527E">
        <w:rPr>
          <w:rFonts w:ascii="Helvetica" w:hAnsi="Helvetica"/>
          <w:sz w:val="22"/>
          <w:szCs w:val="22"/>
        </w:rPr>
        <w:t xml:space="preserve"> Oklahoma State University </w:t>
      </w:r>
      <w:r w:rsidR="00C7131A" w:rsidRPr="00AC527E">
        <w:rPr>
          <w:rFonts w:ascii="Helvetica" w:hAnsi="Helvetica"/>
          <w:sz w:val="22"/>
          <w:szCs w:val="22"/>
        </w:rPr>
        <w:t xml:space="preserve">Psychology Department, Stillwater, </w:t>
      </w:r>
      <w:r w:rsidR="006C50A3" w:rsidRPr="00AC527E">
        <w:rPr>
          <w:rFonts w:ascii="Helvetica" w:hAnsi="Helvetica"/>
          <w:sz w:val="22"/>
          <w:szCs w:val="22"/>
        </w:rPr>
        <w:t>Oklahoma</w:t>
      </w:r>
      <w:r w:rsidR="00DA5651" w:rsidRPr="00AC527E">
        <w:rPr>
          <w:rFonts w:ascii="Helvetica" w:hAnsi="Helvetica"/>
          <w:sz w:val="22"/>
          <w:szCs w:val="22"/>
        </w:rPr>
        <w:t>.</w:t>
      </w:r>
    </w:p>
    <w:p w14:paraId="294BF707" w14:textId="77777777" w:rsidR="00DA5651" w:rsidRPr="00AC527E" w:rsidRDefault="00864217" w:rsidP="00F31B5A">
      <w:pPr>
        <w:spacing w:before="12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3. </w:t>
      </w:r>
      <w:r w:rsidR="00DA5651" w:rsidRPr="00AC527E">
        <w:rPr>
          <w:rFonts w:ascii="Helvetica" w:hAnsi="Helvetica"/>
          <w:sz w:val="22"/>
          <w:szCs w:val="22"/>
        </w:rPr>
        <w:t xml:space="preserve">Hershey, D. A. (1990, February). </w:t>
      </w:r>
      <w:r w:rsidR="00DA5651" w:rsidRPr="00AC527E">
        <w:rPr>
          <w:rFonts w:ascii="Helvetica" w:hAnsi="Helvetica"/>
          <w:i/>
          <w:sz w:val="22"/>
          <w:szCs w:val="22"/>
        </w:rPr>
        <w:t>Aging and Complex Problem Solving.</w:t>
      </w:r>
      <w:r w:rsidR="00C7131A" w:rsidRPr="00AC527E">
        <w:rPr>
          <w:rFonts w:ascii="Helvetica" w:hAnsi="Helvetica"/>
          <w:sz w:val="22"/>
          <w:szCs w:val="22"/>
        </w:rPr>
        <w:t xml:space="preserve"> Invited lecture, </w:t>
      </w:r>
      <w:r w:rsidR="00DA5651" w:rsidRPr="00AC527E">
        <w:rPr>
          <w:rFonts w:ascii="Helvetica" w:hAnsi="Helvetica"/>
          <w:sz w:val="22"/>
          <w:szCs w:val="22"/>
        </w:rPr>
        <w:t>Max Planck Institute for Human Development, Berlin, West Germany.</w:t>
      </w:r>
    </w:p>
    <w:p w14:paraId="6250982A" w14:textId="77777777" w:rsidR="00DA5651" w:rsidRPr="00AC527E" w:rsidRDefault="00864217" w:rsidP="00F31B5A">
      <w:pPr>
        <w:spacing w:before="12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2. </w:t>
      </w:r>
      <w:r w:rsidR="00DA5651" w:rsidRPr="00AC527E">
        <w:rPr>
          <w:rFonts w:ascii="Helvetica" w:hAnsi="Helvetica"/>
          <w:sz w:val="22"/>
          <w:szCs w:val="22"/>
        </w:rPr>
        <w:t>He</w:t>
      </w:r>
      <w:r w:rsidR="00773D47">
        <w:rPr>
          <w:rFonts w:ascii="Helvetica" w:hAnsi="Helvetica"/>
          <w:sz w:val="22"/>
          <w:szCs w:val="22"/>
        </w:rPr>
        <w:t>rshey, D. A. (1988, September).</w:t>
      </w:r>
      <w:r w:rsidR="00DA5651" w:rsidRPr="00AC527E">
        <w:rPr>
          <w:rFonts w:ascii="Helvetica" w:hAnsi="Helvetica"/>
          <w:sz w:val="22"/>
          <w:szCs w:val="22"/>
        </w:rPr>
        <w:t xml:space="preserve"> </w:t>
      </w:r>
      <w:r w:rsidR="00773D47">
        <w:rPr>
          <w:rFonts w:ascii="Helvetica" w:hAnsi="Helvetica"/>
          <w:i/>
          <w:sz w:val="22"/>
          <w:szCs w:val="22"/>
        </w:rPr>
        <w:t xml:space="preserve">Alzheimer's Disease: </w:t>
      </w:r>
      <w:r w:rsidR="00DA5651" w:rsidRPr="00AC527E">
        <w:rPr>
          <w:rFonts w:ascii="Helvetica" w:hAnsi="Helvetica"/>
          <w:i/>
          <w:sz w:val="22"/>
          <w:szCs w:val="22"/>
        </w:rPr>
        <w:t>Understanding Patterns of Stability, Change, and Loss</w:t>
      </w:r>
      <w:r w:rsidR="00773D47">
        <w:rPr>
          <w:rFonts w:ascii="Helvetica" w:hAnsi="Helvetica"/>
          <w:sz w:val="22"/>
          <w:szCs w:val="22"/>
        </w:rPr>
        <w:t>.</w:t>
      </w:r>
      <w:r w:rsidR="00DA5651" w:rsidRPr="00AC527E">
        <w:rPr>
          <w:rFonts w:ascii="Helvetica" w:hAnsi="Helvetica"/>
          <w:sz w:val="22"/>
          <w:szCs w:val="22"/>
        </w:rPr>
        <w:t xml:space="preserve"> Invited </w:t>
      </w:r>
      <w:r w:rsidR="00C7131A" w:rsidRPr="00AC527E">
        <w:rPr>
          <w:rFonts w:ascii="Helvetica" w:hAnsi="Helvetica"/>
          <w:sz w:val="22"/>
          <w:szCs w:val="22"/>
        </w:rPr>
        <w:t>lecture,</w:t>
      </w:r>
      <w:r w:rsidR="00DA5651" w:rsidRPr="00AC527E">
        <w:rPr>
          <w:rFonts w:ascii="Helvetica" w:hAnsi="Helvetica"/>
          <w:sz w:val="22"/>
          <w:szCs w:val="22"/>
        </w:rPr>
        <w:t xml:space="preserve"> California State University, Northridge, Northridge, California.</w:t>
      </w:r>
    </w:p>
    <w:p w14:paraId="48EA6E2E" w14:textId="77777777" w:rsidR="00DA5651" w:rsidRPr="00AC527E" w:rsidRDefault="00864217" w:rsidP="00F31B5A">
      <w:pPr>
        <w:spacing w:before="120" w:after="240"/>
        <w:ind w:left="540" w:right="-27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1. </w:t>
      </w:r>
      <w:r w:rsidR="00DA5651" w:rsidRPr="00AC527E">
        <w:rPr>
          <w:rFonts w:ascii="Helvetica" w:hAnsi="Helvetica"/>
          <w:sz w:val="22"/>
          <w:szCs w:val="22"/>
        </w:rPr>
        <w:t xml:space="preserve">Hershey, D. A. (1987, September). </w:t>
      </w:r>
      <w:r w:rsidR="00DA5651" w:rsidRPr="00AC527E">
        <w:rPr>
          <w:rFonts w:ascii="Helvetica" w:hAnsi="Helvetica"/>
          <w:i/>
          <w:sz w:val="22"/>
          <w:szCs w:val="22"/>
        </w:rPr>
        <w:t>Problem Solving Expertise.</w:t>
      </w:r>
      <w:r w:rsidR="00773D47">
        <w:rPr>
          <w:rFonts w:ascii="Helvetica" w:hAnsi="Helvetica"/>
          <w:sz w:val="22"/>
          <w:szCs w:val="22"/>
        </w:rPr>
        <w:t xml:space="preserve"> </w:t>
      </w:r>
      <w:r w:rsidR="00DA5651" w:rsidRPr="00AC527E">
        <w:rPr>
          <w:rFonts w:ascii="Helvetica" w:hAnsi="Helvetica"/>
          <w:sz w:val="22"/>
          <w:szCs w:val="22"/>
        </w:rPr>
        <w:t>Paper present</w:t>
      </w:r>
      <w:r w:rsidR="00C7131A" w:rsidRPr="00AC527E">
        <w:rPr>
          <w:rFonts w:ascii="Helvetica" w:hAnsi="Helvetica"/>
          <w:sz w:val="22"/>
          <w:szCs w:val="22"/>
        </w:rPr>
        <w:t>ation,</w:t>
      </w:r>
      <w:r w:rsidR="00DA5651" w:rsidRPr="00AC527E">
        <w:rPr>
          <w:rFonts w:ascii="Helvetica" w:hAnsi="Helvetica"/>
          <w:sz w:val="22"/>
          <w:szCs w:val="22"/>
        </w:rPr>
        <w:t xml:space="preserve"> BRAINS seminar, University of Southern California, Los Angeles, California.</w:t>
      </w:r>
    </w:p>
    <w:p w14:paraId="6491BC44" w14:textId="77777777" w:rsidR="004020C7" w:rsidRDefault="004020C7" w:rsidP="004020C7">
      <w:pPr>
        <w:tabs>
          <w:tab w:val="left" w:pos="7740"/>
        </w:tabs>
        <w:spacing w:before="120"/>
        <w:ind w:right="-274"/>
        <w:rPr>
          <w:rFonts w:ascii="Helvetica" w:hAnsi="Helvetica"/>
          <w:sz w:val="16"/>
          <w:szCs w:val="22"/>
        </w:rPr>
      </w:pPr>
    </w:p>
    <w:p w14:paraId="45F06993" w14:textId="77777777" w:rsidR="00AA1EA6" w:rsidRDefault="00AA1EA6" w:rsidP="004020C7">
      <w:pPr>
        <w:tabs>
          <w:tab w:val="left" w:pos="7740"/>
        </w:tabs>
        <w:spacing w:before="120"/>
        <w:ind w:right="-274"/>
        <w:rPr>
          <w:rFonts w:ascii="Helvetica" w:hAnsi="Helvetica"/>
          <w:sz w:val="16"/>
          <w:szCs w:val="22"/>
        </w:rPr>
      </w:pPr>
    </w:p>
    <w:p w14:paraId="330F0352" w14:textId="77777777" w:rsidR="00AA1EA6" w:rsidRPr="00E33323" w:rsidRDefault="00AA1EA6" w:rsidP="00AA1EA6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  <w:r>
        <w:rPr>
          <w:rFonts w:ascii="Helvetica" w:hAnsi="Helvetica"/>
          <w:b/>
          <w:smallCaps/>
          <w:sz w:val="26"/>
          <w:szCs w:val="26"/>
          <w:u w:val="single"/>
        </w:rPr>
        <w:t>Workshops</w:t>
      </w:r>
      <w:r w:rsidR="00E82E98">
        <w:rPr>
          <w:rFonts w:ascii="Helvetica" w:hAnsi="Helvetica"/>
          <w:b/>
          <w:smallCaps/>
          <w:sz w:val="26"/>
          <w:szCs w:val="26"/>
          <w:u w:val="single"/>
        </w:rPr>
        <w:t xml:space="preserve"> Delivered</w:t>
      </w:r>
    </w:p>
    <w:p w14:paraId="61FF2F3D" w14:textId="77777777" w:rsidR="00AA1EA6" w:rsidRPr="00AA1EA6" w:rsidRDefault="00AA1EA6" w:rsidP="00C5158C">
      <w:pPr>
        <w:tabs>
          <w:tab w:val="left" w:pos="7740"/>
        </w:tabs>
        <w:spacing w:before="120" w:after="240"/>
        <w:ind w:left="547" w:right="-274" w:hanging="547"/>
        <w:rPr>
          <w:rFonts w:ascii="Helvetica" w:hAnsi="Helvetica"/>
          <w:sz w:val="16"/>
          <w:szCs w:val="22"/>
        </w:rPr>
      </w:pPr>
      <w:r>
        <w:rPr>
          <w:rFonts w:ascii="Helvetica" w:hAnsi="Helvetica"/>
          <w:sz w:val="22"/>
          <w:szCs w:val="22"/>
        </w:rPr>
        <w:t>Hershey, D. A</w:t>
      </w:r>
      <w:r w:rsidR="002731F4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 xml:space="preserve">(May 2013). </w:t>
      </w:r>
      <w:r>
        <w:rPr>
          <w:rFonts w:ascii="Helvetica" w:hAnsi="Helvetica"/>
          <w:i/>
          <w:sz w:val="22"/>
          <w:szCs w:val="22"/>
        </w:rPr>
        <w:t xml:space="preserve">Introduction to Structural Equation Modeling Using AMOS. </w:t>
      </w:r>
      <w:r w:rsidR="002543A4">
        <w:rPr>
          <w:rFonts w:ascii="Helvetica" w:hAnsi="Helvetica"/>
          <w:sz w:val="22"/>
          <w:szCs w:val="22"/>
        </w:rPr>
        <w:t>Five-day workshop</w:t>
      </w:r>
      <w:r w:rsidRPr="00AA1EA6">
        <w:rPr>
          <w:rFonts w:ascii="Helvetica" w:hAnsi="Helvetica"/>
          <w:sz w:val="22"/>
          <w:szCs w:val="22"/>
        </w:rPr>
        <w:t xml:space="preserve"> delivered at Oklahoma State University</w:t>
      </w:r>
      <w:r>
        <w:rPr>
          <w:rFonts w:ascii="Helvetica" w:hAnsi="Helvetica"/>
          <w:sz w:val="22"/>
          <w:szCs w:val="22"/>
        </w:rPr>
        <w:t>, Stillwater, Oklahoma.</w:t>
      </w:r>
      <w:r w:rsidRPr="00AA1EA6">
        <w:rPr>
          <w:rFonts w:ascii="Helvetica" w:hAnsi="Helvetica"/>
          <w:sz w:val="22"/>
          <w:szCs w:val="22"/>
        </w:rPr>
        <w:t xml:space="preserve"> </w:t>
      </w:r>
    </w:p>
    <w:p w14:paraId="15C417D2" w14:textId="77777777" w:rsidR="00AA1EA6" w:rsidRPr="00AA1EA6" w:rsidRDefault="00AA1EA6" w:rsidP="00C5158C">
      <w:pPr>
        <w:tabs>
          <w:tab w:val="left" w:pos="7740"/>
        </w:tabs>
        <w:spacing w:before="120" w:after="240"/>
        <w:ind w:left="547" w:right="-274" w:hanging="547"/>
        <w:rPr>
          <w:rFonts w:ascii="Helvetica" w:hAnsi="Helvetica"/>
          <w:sz w:val="16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>Hershey, D. A</w:t>
      </w:r>
      <w:r w:rsidR="002731F4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 xml:space="preserve">(June 2013). </w:t>
      </w:r>
      <w:r>
        <w:rPr>
          <w:rFonts w:ascii="Helvetica" w:hAnsi="Helvetica"/>
          <w:i/>
          <w:sz w:val="22"/>
          <w:szCs w:val="22"/>
        </w:rPr>
        <w:t xml:space="preserve">Introduction to Structural Equation Modeling Using AMOS. </w:t>
      </w:r>
      <w:r w:rsidR="002543A4">
        <w:rPr>
          <w:rFonts w:ascii="Helvetica" w:hAnsi="Helvetica"/>
          <w:sz w:val="22"/>
          <w:szCs w:val="22"/>
        </w:rPr>
        <w:t>Five-day w</w:t>
      </w:r>
      <w:r w:rsidRPr="00AA1EA6">
        <w:rPr>
          <w:rFonts w:ascii="Helvetica" w:hAnsi="Helvetica"/>
          <w:sz w:val="22"/>
          <w:szCs w:val="22"/>
        </w:rPr>
        <w:t xml:space="preserve">orkshop delivered at </w:t>
      </w:r>
      <w:r>
        <w:rPr>
          <w:rFonts w:ascii="Helvetica" w:hAnsi="Helvetica"/>
          <w:sz w:val="22"/>
          <w:szCs w:val="22"/>
        </w:rPr>
        <w:t>Universidad Salgado de Olivera (UNIVERSO), Niteroi/Rio de Janeiro, Brazil.</w:t>
      </w:r>
      <w:r w:rsidRPr="00AA1EA6">
        <w:rPr>
          <w:rFonts w:ascii="Helvetica" w:hAnsi="Helvetica"/>
          <w:sz w:val="22"/>
          <w:szCs w:val="22"/>
        </w:rPr>
        <w:t xml:space="preserve"> </w:t>
      </w:r>
    </w:p>
    <w:p w14:paraId="1ED292E8" w14:textId="77777777" w:rsidR="00DC51EC" w:rsidRDefault="00DC51EC" w:rsidP="004020C7">
      <w:pPr>
        <w:tabs>
          <w:tab w:val="left" w:pos="7740"/>
        </w:tabs>
        <w:spacing w:before="120"/>
        <w:ind w:right="-274"/>
        <w:rPr>
          <w:rFonts w:ascii="Helvetica" w:hAnsi="Helvetica"/>
          <w:sz w:val="16"/>
          <w:szCs w:val="22"/>
        </w:rPr>
      </w:pPr>
    </w:p>
    <w:p w14:paraId="0F5A89ED" w14:textId="77777777" w:rsidR="006A6A53" w:rsidRPr="008F31FA" w:rsidRDefault="006A6A53" w:rsidP="004020C7">
      <w:pPr>
        <w:tabs>
          <w:tab w:val="left" w:pos="7740"/>
        </w:tabs>
        <w:spacing w:before="120"/>
        <w:ind w:right="-274"/>
        <w:rPr>
          <w:rFonts w:ascii="Helvetica" w:hAnsi="Helvetica"/>
          <w:sz w:val="16"/>
          <w:szCs w:val="22"/>
        </w:rPr>
      </w:pPr>
    </w:p>
    <w:p w14:paraId="1F6A130E" w14:textId="77777777" w:rsidR="00966EDD" w:rsidRPr="00E33323" w:rsidRDefault="00966EDD" w:rsidP="00966EDD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  <w:r>
        <w:rPr>
          <w:rFonts w:ascii="Helvetica" w:hAnsi="Helvetica"/>
          <w:b/>
          <w:smallCaps/>
          <w:sz w:val="26"/>
          <w:szCs w:val="26"/>
          <w:u w:val="single"/>
        </w:rPr>
        <w:t>Media</w:t>
      </w:r>
    </w:p>
    <w:p w14:paraId="4369BE47" w14:textId="77777777" w:rsidR="00966EDD" w:rsidRDefault="00966EDD" w:rsidP="00F33FF8">
      <w:pPr>
        <w:tabs>
          <w:tab w:val="left" w:pos="7740"/>
        </w:tabs>
        <w:spacing w:before="120" w:after="240"/>
        <w:ind w:right="-27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Retirement </w:t>
      </w:r>
      <w:r w:rsidR="00F33FF8">
        <w:rPr>
          <w:rFonts w:ascii="Helvetica" w:hAnsi="Helvetica"/>
          <w:sz w:val="22"/>
          <w:szCs w:val="22"/>
        </w:rPr>
        <w:t xml:space="preserve">and financial planning </w:t>
      </w:r>
      <w:r>
        <w:rPr>
          <w:rFonts w:ascii="Helvetica" w:hAnsi="Helvetica"/>
          <w:sz w:val="22"/>
          <w:szCs w:val="22"/>
        </w:rPr>
        <w:t>research presented or summarized in the following media outlets:</w:t>
      </w:r>
    </w:p>
    <w:p w14:paraId="4AB57A7E" w14:textId="77777777" w:rsidR="00AF67CA" w:rsidRPr="00AF67CA" w:rsidRDefault="00AF67CA" w:rsidP="00AF67CA">
      <w:pPr>
        <w:tabs>
          <w:tab w:val="left" w:pos="360"/>
        </w:tabs>
        <w:spacing w:before="120" w:after="240"/>
        <w:ind w:right="-274"/>
        <w:rPr>
          <w:rFonts w:ascii="Helvetica" w:hAnsi="Helvetica"/>
          <w:sz w:val="22"/>
          <w:szCs w:val="22"/>
          <w:u w:val="single"/>
        </w:rPr>
      </w:pPr>
      <w:r w:rsidRPr="00AF67CA">
        <w:rPr>
          <w:rFonts w:ascii="Helvetica" w:hAnsi="Helvetica"/>
          <w:sz w:val="22"/>
          <w:szCs w:val="22"/>
        </w:rPr>
        <w:tab/>
      </w:r>
      <w:r w:rsidRPr="00AF67CA">
        <w:rPr>
          <w:rFonts w:ascii="Helvetica" w:hAnsi="Helvetica"/>
          <w:sz w:val="22"/>
          <w:szCs w:val="22"/>
          <w:u w:val="single"/>
        </w:rPr>
        <w:t xml:space="preserve">National/International </w:t>
      </w:r>
      <w:r>
        <w:rPr>
          <w:rFonts w:ascii="Helvetica" w:hAnsi="Helvetica"/>
          <w:sz w:val="22"/>
          <w:szCs w:val="22"/>
          <w:u w:val="single"/>
        </w:rPr>
        <w:t xml:space="preserve">News </w:t>
      </w:r>
      <w:r w:rsidRPr="00AF67CA">
        <w:rPr>
          <w:rFonts w:ascii="Helvetica" w:hAnsi="Helvetica"/>
          <w:sz w:val="22"/>
          <w:szCs w:val="22"/>
          <w:u w:val="single"/>
        </w:rPr>
        <w:t>Outlets</w:t>
      </w:r>
    </w:p>
    <w:p w14:paraId="2F28FF4D" w14:textId="77777777" w:rsidR="007525B8" w:rsidRDefault="007525B8" w:rsidP="007525B8">
      <w:pPr>
        <w:tabs>
          <w:tab w:val="left" w:pos="7740"/>
        </w:tabs>
        <w:spacing w:before="120" w:after="12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● British Broadcasting Corporation (BBC)</w:t>
      </w:r>
    </w:p>
    <w:p w14:paraId="52D70A68" w14:textId="77777777" w:rsidR="007525B8" w:rsidRDefault="007525B8" w:rsidP="007525B8">
      <w:pPr>
        <w:tabs>
          <w:tab w:val="left" w:pos="7740"/>
        </w:tabs>
        <w:spacing w:before="120" w:after="12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● Consumer News &amp; Business Channel (CNBC)</w:t>
      </w:r>
    </w:p>
    <w:p w14:paraId="1EB72507" w14:textId="77777777" w:rsidR="000554AA" w:rsidRDefault="000554AA" w:rsidP="000554AA">
      <w:pPr>
        <w:tabs>
          <w:tab w:val="left" w:pos="7740"/>
        </w:tabs>
        <w:spacing w:before="120" w:after="12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● CardHub</w:t>
      </w:r>
    </w:p>
    <w:p w14:paraId="731450EF" w14:textId="77777777" w:rsidR="000D1693" w:rsidRDefault="000D1693" w:rsidP="004359BC">
      <w:pPr>
        <w:tabs>
          <w:tab w:val="left" w:pos="7740"/>
        </w:tabs>
        <w:spacing w:before="120" w:after="12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● DPS News (Australia)</w:t>
      </w:r>
    </w:p>
    <w:p w14:paraId="6D71E765" w14:textId="77777777" w:rsidR="000D1693" w:rsidRDefault="000D1693" w:rsidP="004359BC">
      <w:pPr>
        <w:tabs>
          <w:tab w:val="left" w:pos="7740"/>
        </w:tabs>
        <w:spacing w:before="120" w:after="12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● Financial Times (Financial Adviser IQ)</w:t>
      </w:r>
      <w:r w:rsidR="00F33FF8">
        <w:rPr>
          <w:rFonts w:ascii="Helvetica" w:hAnsi="Helvetica"/>
          <w:sz w:val="22"/>
          <w:szCs w:val="22"/>
        </w:rPr>
        <w:t>, United Kingdom</w:t>
      </w:r>
    </w:p>
    <w:p w14:paraId="45C6F039" w14:textId="77777777" w:rsidR="00AD4CD1" w:rsidRDefault="004359BC" w:rsidP="004359BC">
      <w:pPr>
        <w:tabs>
          <w:tab w:val="left" w:pos="7740"/>
        </w:tabs>
        <w:spacing w:before="120" w:after="12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● </w:t>
      </w:r>
      <w:r w:rsidR="00AD4CD1">
        <w:rPr>
          <w:rFonts w:ascii="Helvetica" w:hAnsi="Helvetica"/>
          <w:sz w:val="22"/>
          <w:szCs w:val="22"/>
        </w:rPr>
        <w:t>Market Watch</w:t>
      </w:r>
      <w:r w:rsidR="000554AA">
        <w:rPr>
          <w:rFonts w:ascii="Helvetica" w:hAnsi="Helvetica"/>
          <w:sz w:val="22"/>
          <w:szCs w:val="22"/>
        </w:rPr>
        <w:t xml:space="preserve"> (Dow Jones &amp; Co.)</w:t>
      </w:r>
    </w:p>
    <w:p w14:paraId="7BFA8F26" w14:textId="77777777" w:rsidR="00966EDD" w:rsidRDefault="00AD4CD1" w:rsidP="004359BC">
      <w:pPr>
        <w:tabs>
          <w:tab w:val="left" w:pos="7740"/>
        </w:tabs>
        <w:spacing w:before="120" w:after="12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● </w:t>
      </w:r>
      <w:r w:rsidR="00966EDD">
        <w:rPr>
          <w:rFonts w:ascii="Helvetica" w:hAnsi="Helvetica"/>
          <w:sz w:val="22"/>
          <w:szCs w:val="22"/>
        </w:rPr>
        <w:t>Radio E</w:t>
      </w:r>
      <w:r w:rsidR="001B611F">
        <w:rPr>
          <w:rFonts w:ascii="Helvetica" w:hAnsi="Helvetica" w:cs="Helvetica"/>
          <w:sz w:val="22"/>
          <w:szCs w:val="22"/>
        </w:rPr>
        <w:t>é</w:t>
      </w:r>
      <w:r w:rsidR="00966EDD">
        <w:rPr>
          <w:rFonts w:ascii="Helvetica" w:hAnsi="Helvetica"/>
          <w:sz w:val="22"/>
          <w:szCs w:val="22"/>
        </w:rPr>
        <w:t>n (Radio One), The Netherlands</w:t>
      </w:r>
    </w:p>
    <w:p w14:paraId="565299D7" w14:textId="77777777" w:rsidR="00AF67CA" w:rsidRDefault="00AF67CA" w:rsidP="00AF67CA">
      <w:pPr>
        <w:tabs>
          <w:tab w:val="left" w:pos="7740"/>
        </w:tabs>
        <w:spacing w:before="120" w:after="12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● Retirement Weekly (Market Watch)</w:t>
      </w:r>
    </w:p>
    <w:p w14:paraId="39E4C2D2" w14:textId="77777777" w:rsidR="000D1693" w:rsidRDefault="000D1693" w:rsidP="004359BC">
      <w:pPr>
        <w:tabs>
          <w:tab w:val="left" w:pos="7740"/>
        </w:tabs>
        <w:spacing w:before="120" w:after="12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● ThinkAdvisor.com</w:t>
      </w:r>
    </w:p>
    <w:p w14:paraId="1812B37B" w14:textId="77777777" w:rsidR="00966EDD" w:rsidRDefault="00966EDD" w:rsidP="004359BC">
      <w:pPr>
        <w:tabs>
          <w:tab w:val="left" w:pos="7740"/>
        </w:tabs>
        <w:spacing w:before="120" w:after="12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● Wall Street Journal</w:t>
      </w:r>
    </w:p>
    <w:p w14:paraId="207C2A36" w14:textId="77777777" w:rsidR="00966EDD" w:rsidRDefault="00966EDD" w:rsidP="004359BC">
      <w:pPr>
        <w:tabs>
          <w:tab w:val="left" w:pos="7740"/>
        </w:tabs>
        <w:spacing w:before="120" w:after="12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● USA Today</w:t>
      </w:r>
    </w:p>
    <w:p w14:paraId="566C19C1" w14:textId="77777777" w:rsidR="00176E56" w:rsidRDefault="00176E56" w:rsidP="004359BC">
      <w:pPr>
        <w:tabs>
          <w:tab w:val="left" w:pos="7740"/>
        </w:tabs>
        <w:spacing w:before="120" w:after="120"/>
        <w:ind w:left="547" w:right="-274" w:hanging="547"/>
        <w:rPr>
          <w:rFonts w:ascii="Helvetica" w:hAnsi="Helvetica"/>
          <w:sz w:val="22"/>
          <w:szCs w:val="22"/>
        </w:rPr>
      </w:pPr>
    </w:p>
    <w:p w14:paraId="0C24ED8A" w14:textId="77777777" w:rsidR="00AF67CA" w:rsidRPr="00AF67CA" w:rsidRDefault="00AF67CA" w:rsidP="00AF67CA">
      <w:pPr>
        <w:tabs>
          <w:tab w:val="left" w:pos="360"/>
        </w:tabs>
        <w:spacing w:before="120" w:after="240"/>
        <w:ind w:right="-274"/>
        <w:rPr>
          <w:rFonts w:ascii="Helvetica" w:hAnsi="Helvetica"/>
          <w:sz w:val="22"/>
          <w:szCs w:val="22"/>
          <w:u w:val="single"/>
        </w:rPr>
      </w:pPr>
      <w:r w:rsidRPr="00AF67CA">
        <w:rPr>
          <w:rFonts w:ascii="Helvetica" w:hAnsi="Helvetica"/>
          <w:sz w:val="22"/>
          <w:szCs w:val="22"/>
        </w:rPr>
        <w:tab/>
      </w:r>
      <w:r w:rsidRPr="00AF67CA">
        <w:rPr>
          <w:rFonts w:ascii="Helvetica" w:hAnsi="Helvetica"/>
          <w:sz w:val="22"/>
          <w:szCs w:val="22"/>
          <w:u w:val="single"/>
        </w:rPr>
        <w:t>Regional News Outlets</w:t>
      </w:r>
    </w:p>
    <w:p w14:paraId="7FB9743C" w14:textId="77777777" w:rsidR="00AF67CA" w:rsidRDefault="00AF67CA" w:rsidP="00AF67CA">
      <w:pPr>
        <w:tabs>
          <w:tab w:val="left" w:pos="7740"/>
        </w:tabs>
        <w:spacing w:before="120" w:after="12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● Desert Sun (Palm Springs, CA)</w:t>
      </w:r>
    </w:p>
    <w:p w14:paraId="08AD2F57" w14:textId="77777777" w:rsidR="00AF67CA" w:rsidRDefault="00AF67CA" w:rsidP="00AF67CA">
      <w:pPr>
        <w:tabs>
          <w:tab w:val="left" w:pos="7740"/>
        </w:tabs>
        <w:spacing w:before="120" w:after="12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● Stillwater News Press</w:t>
      </w:r>
      <w:r w:rsidR="008A16C9">
        <w:rPr>
          <w:rFonts w:ascii="Helvetica" w:hAnsi="Helvetica"/>
          <w:sz w:val="22"/>
          <w:szCs w:val="22"/>
        </w:rPr>
        <w:t xml:space="preserve"> (Stillwater, OK)</w:t>
      </w:r>
    </w:p>
    <w:p w14:paraId="76FDD4B9" w14:textId="77777777" w:rsidR="00AF67CA" w:rsidRDefault="00AF67CA" w:rsidP="00AF67CA">
      <w:pPr>
        <w:tabs>
          <w:tab w:val="left" w:pos="7740"/>
        </w:tabs>
        <w:spacing w:before="120" w:after="120"/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● Tallahassee Democrat (Tallahassee, FL)</w:t>
      </w:r>
    </w:p>
    <w:p w14:paraId="02D6BF49" w14:textId="77777777" w:rsidR="000D1693" w:rsidRDefault="000D1693" w:rsidP="00F11929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</w:p>
    <w:p w14:paraId="03751396" w14:textId="77777777" w:rsidR="00B24C7F" w:rsidRDefault="00B24C7F" w:rsidP="00F11929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</w:p>
    <w:p w14:paraId="3D7D2096" w14:textId="77777777" w:rsidR="00F11929" w:rsidRPr="00E33323" w:rsidRDefault="00F11929" w:rsidP="00F11929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  <w:r w:rsidRPr="00E33323">
        <w:rPr>
          <w:rFonts w:ascii="Helvetica" w:hAnsi="Helvetica"/>
          <w:b/>
          <w:smallCaps/>
          <w:sz w:val="26"/>
          <w:szCs w:val="26"/>
          <w:u w:val="single"/>
        </w:rPr>
        <w:t>Graduate Theses</w:t>
      </w:r>
    </w:p>
    <w:p w14:paraId="0457E2B8" w14:textId="77777777" w:rsidR="00F11929" w:rsidRPr="00336C88" w:rsidRDefault="00DC11F4" w:rsidP="00F11929">
      <w:pPr>
        <w:tabs>
          <w:tab w:val="left" w:pos="2880"/>
          <w:tab w:val="left" w:pos="7470"/>
        </w:tabs>
        <w:spacing w:before="140"/>
        <w:ind w:left="540" w:right="-270" w:hanging="540"/>
        <w:rPr>
          <w:rFonts w:ascii="Helvetica" w:hAnsi="Helvetica"/>
          <w:i/>
          <w:sz w:val="22"/>
          <w:szCs w:val="22"/>
          <w:u w:val="single"/>
        </w:rPr>
      </w:pPr>
      <w:r w:rsidRPr="00DC11F4">
        <w:rPr>
          <w:rFonts w:ascii="Helvetica" w:hAnsi="Helvetica"/>
          <w:i/>
          <w:sz w:val="22"/>
          <w:szCs w:val="22"/>
        </w:rPr>
        <w:t xml:space="preserve">   </w:t>
      </w:r>
      <w:r w:rsidR="00F11929" w:rsidRPr="00336C88">
        <w:rPr>
          <w:rFonts w:ascii="Helvetica" w:hAnsi="Helvetica"/>
          <w:i/>
          <w:sz w:val="22"/>
          <w:szCs w:val="22"/>
          <w:u w:val="single"/>
        </w:rPr>
        <w:t>Doctoral Dissertation</w:t>
      </w:r>
    </w:p>
    <w:p w14:paraId="3AA154EE" w14:textId="77777777" w:rsidR="00F11929" w:rsidRPr="0001601F" w:rsidRDefault="001B611F" w:rsidP="00DC11F4">
      <w:pPr>
        <w:tabs>
          <w:tab w:val="left" w:pos="2880"/>
          <w:tab w:val="left" w:pos="7470"/>
        </w:tabs>
        <w:spacing w:before="60"/>
        <w:ind w:left="810" w:right="-270" w:hanging="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Hershey, D. A. </w:t>
      </w:r>
      <w:r w:rsidR="00425812">
        <w:rPr>
          <w:rFonts w:ascii="Helvetica" w:hAnsi="Helvetica"/>
          <w:sz w:val="22"/>
          <w:szCs w:val="22"/>
        </w:rPr>
        <w:t xml:space="preserve">(1990). </w:t>
      </w:r>
      <w:r w:rsidR="00F11929" w:rsidRPr="003F7144">
        <w:rPr>
          <w:rFonts w:ascii="Helvetica" w:hAnsi="Helvetica"/>
          <w:i/>
          <w:sz w:val="22"/>
          <w:szCs w:val="22"/>
        </w:rPr>
        <w:t>The role of knowledge and experience in structuring problem solving performance</w:t>
      </w:r>
      <w:r w:rsidR="003F7144">
        <w:rPr>
          <w:rFonts w:ascii="Helvetica" w:hAnsi="Helvetica"/>
          <w:i/>
          <w:sz w:val="22"/>
          <w:szCs w:val="22"/>
        </w:rPr>
        <w:t>.</w:t>
      </w:r>
      <w:r w:rsidR="00F11929" w:rsidRPr="0001601F">
        <w:rPr>
          <w:rFonts w:ascii="Helvetica" w:hAnsi="Helvetica"/>
          <w:sz w:val="22"/>
          <w:szCs w:val="22"/>
        </w:rPr>
        <w:t xml:space="preserve"> (Doctoral dissertation, University of Southern California, 1990)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="00F11929" w:rsidRPr="0001601F">
        <w:rPr>
          <w:rFonts w:ascii="Helvetica" w:hAnsi="Helvetica"/>
          <w:i/>
          <w:sz w:val="22"/>
          <w:szCs w:val="22"/>
        </w:rPr>
        <w:t>Dissertation Abstracts International, 51,</w:t>
      </w:r>
      <w:r w:rsidR="00F11929" w:rsidRPr="0001601F">
        <w:rPr>
          <w:rFonts w:ascii="Helvetica" w:hAnsi="Helvetica"/>
          <w:sz w:val="22"/>
          <w:szCs w:val="22"/>
        </w:rPr>
        <w:t xml:space="preserve"> Section 7B.</w:t>
      </w:r>
    </w:p>
    <w:p w14:paraId="5A440F1E" w14:textId="77777777" w:rsidR="00DC11F4" w:rsidRDefault="00DC11F4" w:rsidP="00DF2C15">
      <w:pPr>
        <w:tabs>
          <w:tab w:val="left" w:pos="2880"/>
          <w:tab w:val="left" w:pos="7470"/>
        </w:tabs>
        <w:ind w:right="-270"/>
        <w:rPr>
          <w:rFonts w:ascii="Helvetica" w:hAnsi="Helvetica"/>
          <w:i/>
          <w:sz w:val="22"/>
          <w:szCs w:val="22"/>
          <w:u w:val="single"/>
        </w:rPr>
      </w:pPr>
    </w:p>
    <w:p w14:paraId="0004D7E1" w14:textId="77777777" w:rsidR="00F11929" w:rsidRPr="00336C88" w:rsidRDefault="0086298C" w:rsidP="00F11929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i/>
          <w:sz w:val="22"/>
          <w:szCs w:val="22"/>
          <w:u w:val="single"/>
        </w:rPr>
      </w:pPr>
      <w:r w:rsidRPr="0086298C">
        <w:rPr>
          <w:rFonts w:ascii="Helvetica" w:hAnsi="Helvetica"/>
          <w:sz w:val="22"/>
          <w:szCs w:val="22"/>
        </w:rPr>
        <w:t xml:space="preserve">   </w:t>
      </w:r>
      <w:r w:rsidR="00F11929" w:rsidRPr="00336C88">
        <w:rPr>
          <w:rFonts w:ascii="Helvetica" w:hAnsi="Helvetica"/>
          <w:i/>
          <w:sz w:val="22"/>
          <w:szCs w:val="22"/>
          <w:u w:val="single"/>
        </w:rPr>
        <w:t>Master's Thesis</w:t>
      </w:r>
    </w:p>
    <w:p w14:paraId="54DA8E61" w14:textId="77777777" w:rsidR="00F11929" w:rsidRPr="0001601F" w:rsidRDefault="00425812" w:rsidP="00DC11F4">
      <w:pPr>
        <w:tabs>
          <w:tab w:val="left" w:pos="2880"/>
          <w:tab w:val="left" w:pos="7470"/>
        </w:tabs>
        <w:spacing w:before="60"/>
        <w:ind w:left="810" w:right="-270" w:hanging="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Hershey, D. A. </w:t>
      </w:r>
      <w:r w:rsidR="00F11929" w:rsidRPr="0001601F">
        <w:rPr>
          <w:rFonts w:ascii="Helvetica" w:hAnsi="Helvetica"/>
          <w:sz w:val="22"/>
          <w:szCs w:val="22"/>
        </w:rPr>
        <w:t>(1987).</w:t>
      </w:r>
      <w:r>
        <w:rPr>
          <w:rFonts w:ascii="Helvetica" w:hAnsi="Helvetica"/>
          <w:sz w:val="22"/>
          <w:szCs w:val="22"/>
        </w:rPr>
        <w:t xml:space="preserve"> </w:t>
      </w:r>
      <w:r w:rsidR="00F11929" w:rsidRPr="003F7144">
        <w:rPr>
          <w:rFonts w:ascii="Helvetica" w:hAnsi="Helvetica"/>
          <w:i/>
          <w:sz w:val="22"/>
          <w:szCs w:val="22"/>
        </w:rPr>
        <w:t>The effects of expertise on financial problem solving: Evidence for goal directed problem solving scripts.</w:t>
      </w:r>
      <w:r w:rsidR="00773D47">
        <w:rPr>
          <w:rFonts w:ascii="Helvetica" w:hAnsi="Helvetica"/>
          <w:sz w:val="22"/>
          <w:szCs w:val="22"/>
        </w:rPr>
        <w:t xml:space="preserve"> M</w:t>
      </w:r>
      <w:r w:rsidR="00F11929" w:rsidRPr="0001601F">
        <w:rPr>
          <w:rFonts w:ascii="Helvetica" w:hAnsi="Helvetica"/>
          <w:sz w:val="22"/>
          <w:szCs w:val="22"/>
        </w:rPr>
        <w:t>aster's thesis, University of Southern California, Los Angeles, California.</w:t>
      </w:r>
    </w:p>
    <w:p w14:paraId="5F950F8E" w14:textId="77777777" w:rsidR="005E2BD2" w:rsidRPr="00140BC2" w:rsidRDefault="005E2BD2" w:rsidP="005E2BD2">
      <w:pPr>
        <w:tabs>
          <w:tab w:val="left" w:pos="7740"/>
        </w:tabs>
        <w:spacing w:before="120"/>
        <w:ind w:right="-274"/>
        <w:rPr>
          <w:rFonts w:ascii="Helvetica" w:hAnsi="Helvetica"/>
          <w:sz w:val="8"/>
          <w:szCs w:val="22"/>
        </w:rPr>
      </w:pPr>
    </w:p>
    <w:p w14:paraId="7482AD00" w14:textId="77777777" w:rsidR="00B56873" w:rsidRDefault="00B56873" w:rsidP="00B56873"/>
    <w:p w14:paraId="5433C0DA" w14:textId="77777777" w:rsidR="009C2F25" w:rsidRDefault="009C2F25" w:rsidP="00B56873"/>
    <w:p w14:paraId="607A3BBE" w14:textId="77777777" w:rsidR="008F31FA" w:rsidRPr="00E33323" w:rsidRDefault="008F31FA" w:rsidP="008F31FA">
      <w:pPr>
        <w:tabs>
          <w:tab w:val="left" w:pos="2880"/>
          <w:tab w:val="left" w:pos="7470"/>
        </w:tabs>
        <w:ind w:left="540" w:right="-270" w:hanging="540"/>
        <w:rPr>
          <w:rFonts w:ascii="Helvetica" w:hAnsi="Helvetica"/>
          <w:b/>
          <w:smallCaps/>
          <w:sz w:val="26"/>
          <w:szCs w:val="26"/>
          <w:u w:val="single"/>
        </w:rPr>
      </w:pPr>
      <w:r w:rsidRPr="00E33323">
        <w:rPr>
          <w:rFonts w:ascii="Helvetica" w:hAnsi="Helvetica"/>
          <w:b/>
          <w:smallCaps/>
          <w:sz w:val="26"/>
          <w:szCs w:val="26"/>
          <w:u w:val="single"/>
        </w:rPr>
        <w:lastRenderedPageBreak/>
        <w:t>Graduate</w:t>
      </w:r>
      <w:r>
        <w:rPr>
          <w:rFonts w:ascii="Helvetica" w:hAnsi="Helvetica"/>
          <w:b/>
          <w:smallCaps/>
          <w:sz w:val="26"/>
          <w:szCs w:val="26"/>
          <w:u w:val="single"/>
        </w:rPr>
        <w:t>/Undergraduate Research Assistantships</w:t>
      </w:r>
    </w:p>
    <w:p w14:paraId="4C52CBFA" w14:textId="77777777" w:rsidR="008F31FA" w:rsidRPr="0001601F" w:rsidRDefault="008F31FA" w:rsidP="008F31FA">
      <w:pPr>
        <w:tabs>
          <w:tab w:val="left" w:pos="1800"/>
        </w:tabs>
        <w:spacing w:before="120"/>
        <w:ind w:left="1800" w:right="-274" w:hanging="1800"/>
        <w:rPr>
          <w:rFonts w:ascii="Helvetica" w:hAnsi="Helvetica"/>
          <w:sz w:val="22"/>
          <w:szCs w:val="22"/>
        </w:rPr>
      </w:pPr>
      <w:r w:rsidRPr="008B0353">
        <w:rPr>
          <w:rFonts w:ascii="Helvetica" w:hAnsi="Helvetica"/>
          <w:sz w:val="22"/>
          <w:szCs w:val="22"/>
          <w:u w:val="single"/>
        </w:rPr>
        <w:t>Date</w:t>
      </w:r>
      <w:r w:rsidRPr="0001601F"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sz w:val="22"/>
          <w:szCs w:val="22"/>
          <w:u w:val="single"/>
        </w:rPr>
        <w:t>Topic</w:t>
      </w:r>
      <w:r w:rsidRPr="0001601F"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sz w:val="22"/>
          <w:szCs w:val="22"/>
          <w:u w:val="single"/>
        </w:rPr>
        <w:t>Supervisor</w:t>
      </w:r>
    </w:p>
    <w:p w14:paraId="1F681B80" w14:textId="77777777" w:rsidR="008F31FA" w:rsidRPr="0001601F" w:rsidRDefault="008F31FA" w:rsidP="009A09BE">
      <w:pPr>
        <w:tabs>
          <w:tab w:val="left" w:pos="1800"/>
        </w:tabs>
        <w:spacing w:beforeLines="40" w:before="96"/>
        <w:ind w:left="1800" w:right="-274" w:hanging="180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1989-90</w:t>
      </w:r>
      <w:r w:rsidRPr="0001601F">
        <w:rPr>
          <w:rFonts w:ascii="Helvetica" w:hAnsi="Helvetica"/>
          <w:sz w:val="22"/>
          <w:szCs w:val="22"/>
        </w:rPr>
        <w:tab/>
        <w:t>Decision Making &amp; Successful Aging</w:t>
      </w:r>
      <w:r w:rsidRPr="0001601F"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sz w:val="22"/>
          <w:szCs w:val="22"/>
        </w:rPr>
        <w:tab/>
        <w:t>David A. Walsh</w:t>
      </w:r>
    </w:p>
    <w:p w14:paraId="77F3C3A1" w14:textId="77777777" w:rsidR="008F31FA" w:rsidRPr="0001601F" w:rsidRDefault="008F31FA" w:rsidP="009A09BE">
      <w:pPr>
        <w:tabs>
          <w:tab w:val="left" w:pos="1800"/>
        </w:tabs>
        <w:spacing w:beforeLines="40" w:before="96"/>
        <w:ind w:left="1800" w:right="-274" w:hanging="180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1988</w:t>
      </w:r>
      <w:r w:rsidRPr="0001601F">
        <w:rPr>
          <w:rFonts w:ascii="Helvetica" w:hAnsi="Helvetica"/>
          <w:sz w:val="22"/>
          <w:szCs w:val="22"/>
        </w:rPr>
        <w:tab/>
        <w:t xml:space="preserve">Neuropathology of </w:t>
      </w:r>
      <w:r>
        <w:rPr>
          <w:rFonts w:ascii="Helvetica" w:hAnsi="Helvetica"/>
          <w:sz w:val="22"/>
          <w:szCs w:val="22"/>
        </w:rPr>
        <w:t>Dementia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sz w:val="22"/>
          <w:szCs w:val="22"/>
        </w:rPr>
        <w:tab/>
        <w:t>William Bondareff</w:t>
      </w:r>
    </w:p>
    <w:p w14:paraId="5DA4F84A" w14:textId="77777777" w:rsidR="008F31FA" w:rsidRPr="0001601F" w:rsidRDefault="008F31FA" w:rsidP="009A09BE">
      <w:pPr>
        <w:tabs>
          <w:tab w:val="left" w:pos="1800"/>
        </w:tabs>
        <w:spacing w:beforeLines="40" w:before="96"/>
        <w:ind w:left="1800" w:right="-274" w:hanging="180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1987-88</w:t>
      </w:r>
      <w:r w:rsidRPr="0001601F">
        <w:rPr>
          <w:rFonts w:ascii="Helvetica" w:hAnsi="Helvetica"/>
          <w:sz w:val="22"/>
          <w:szCs w:val="22"/>
        </w:rPr>
        <w:tab/>
        <w:t>Cognitive Dimensions in Dementia</w:t>
      </w:r>
      <w:r w:rsidRPr="0001601F"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sz w:val="22"/>
          <w:szCs w:val="22"/>
        </w:rPr>
        <w:tab/>
        <w:t>John L. Horn</w:t>
      </w:r>
    </w:p>
    <w:p w14:paraId="1CD61204" w14:textId="77777777" w:rsidR="008F31FA" w:rsidRPr="0001601F" w:rsidRDefault="008F31FA" w:rsidP="009A09BE">
      <w:pPr>
        <w:tabs>
          <w:tab w:val="left" w:pos="1800"/>
        </w:tabs>
        <w:spacing w:beforeLines="40" w:before="96"/>
        <w:ind w:left="1800" w:right="-274" w:hanging="180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1985-86</w:t>
      </w:r>
      <w:r w:rsidRPr="0001601F">
        <w:rPr>
          <w:rFonts w:ascii="Helvetica" w:hAnsi="Helvetica"/>
          <w:sz w:val="22"/>
          <w:szCs w:val="22"/>
        </w:rPr>
        <w:tab/>
        <w:t>Complex Problem Solving Abilities</w:t>
      </w:r>
      <w:r w:rsidRPr="0001601F"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sz w:val="22"/>
          <w:szCs w:val="22"/>
        </w:rPr>
        <w:tab/>
        <w:t>David A. Walsh</w:t>
      </w:r>
    </w:p>
    <w:p w14:paraId="5B7DE2D7" w14:textId="77777777" w:rsidR="008F31FA" w:rsidRPr="0001601F" w:rsidRDefault="008F31FA" w:rsidP="009A09BE">
      <w:pPr>
        <w:tabs>
          <w:tab w:val="left" w:pos="1800"/>
        </w:tabs>
        <w:spacing w:beforeLines="40" w:before="96"/>
        <w:ind w:left="1800" w:right="-274" w:hanging="180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1985-86</w:t>
      </w:r>
      <w:r w:rsidRPr="0001601F">
        <w:rPr>
          <w:rFonts w:ascii="Helvetica" w:hAnsi="Helvetica"/>
          <w:sz w:val="22"/>
          <w:szCs w:val="22"/>
        </w:rPr>
        <w:tab/>
        <w:t>Social</w:t>
      </w:r>
      <w:r>
        <w:rPr>
          <w:rFonts w:ascii="Helvetica" w:hAnsi="Helvetica"/>
          <w:sz w:val="22"/>
          <w:szCs w:val="22"/>
        </w:rPr>
        <w:t xml:space="preserve"> Attributions and Rewards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sz w:val="22"/>
          <w:szCs w:val="22"/>
        </w:rPr>
        <w:tab/>
        <w:t>Michele A. Wittig</w:t>
      </w:r>
    </w:p>
    <w:p w14:paraId="07744593" w14:textId="77777777" w:rsidR="008F31FA" w:rsidRPr="0001601F" w:rsidRDefault="008F31FA" w:rsidP="009A09BE">
      <w:pPr>
        <w:tabs>
          <w:tab w:val="left" w:pos="1800"/>
        </w:tabs>
        <w:spacing w:beforeLines="40" w:before="96"/>
        <w:ind w:left="1800" w:right="-274" w:hanging="180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1984-85</w:t>
      </w:r>
      <w:r w:rsidRPr="0001601F">
        <w:rPr>
          <w:rFonts w:ascii="Helvetica" w:hAnsi="Helvetica"/>
          <w:sz w:val="22"/>
          <w:szCs w:val="22"/>
        </w:rPr>
        <w:tab/>
        <w:t>Ju</w:t>
      </w:r>
      <w:r>
        <w:rPr>
          <w:rFonts w:ascii="Helvetica" w:hAnsi="Helvetica"/>
          <w:sz w:val="22"/>
          <w:szCs w:val="22"/>
        </w:rPr>
        <w:t>stice Motive Attributions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01601F">
        <w:rPr>
          <w:rFonts w:ascii="Helvetica" w:hAnsi="Helvetica"/>
          <w:sz w:val="22"/>
          <w:szCs w:val="22"/>
        </w:rPr>
        <w:tab/>
        <w:t>James McMartin</w:t>
      </w:r>
    </w:p>
    <w:p w14:paraId="129DC85C" w14:textId="77777777" w:rsidR="00E85F34" w:rsidRDefault="00E85F34" w:rsidP="009A09BE">
      <w:pPr>
        <w:spacing w:beforeLines="40" w:before="96"/>
      </w:pPr>
    </w:p>
    <w:p w14:paraId="4A1C2E7D" w14:textId="77777777" w:rsidR="009C2F25" w:rsidRDefault="009C2F25" w:rsidP="009A09BE">
      <w:pPr>
        <w:spacing w:beforeLines="40" w:before="96"/>
      </w:pPr>
    </w:p>
    <w:p w14:paraId="36304CAC" w14:textId="77777777" w:rsidR="00DA5651" w:rsidRPr="00F11929" w:rsidRDefault="00DA5651">
      <w:pPr>
        <w:pStyle w:val="Heading3"/>
        <w:rPr>
          <w:rFonts w:ascii="Helvetica" w:hAnsi="Helvetica"/>
          <w:sz w:val="26"/>
          <w:szCs w:val="26"/>
        </w:rPr>
      </w:pPr>
      <w:r w:rsidRPr="00F11929">
        <w:rPr>
          <w:rFonts w:ascii="Helvetica" w:hAnsi="Helvetica"/>
          <w:sz w:val="26"/>
          <w:szCs w:val="26"/>
        </w:rPr>
        <w:t>Dissertations/Theses Directed</w:t>
      </w:r>
    </w:p>
    <w:p w14:paraId="75FA4576" w14:textId="77777777" w:rsidR="00382453" w:rsidRPr="00382453" w:rsidRDefault="003636E9" w:rsidP="00382453">
      <w:pPr>
        <w:tabs>
          <w:tab w:val="left" w:pos="7650"/>
        </w:tabs>
        <w:spacing w:before="120"/>
        <w:ind w:left="446" w:right="-274" w:hanging="446"/>
        <w:rPr>
          <w:rFonts w:ascii="Helvetica" w:hAnsi="Helvetica"/>
          <w:i/>
          <w:sz w:val="22"/>
          <w:szCs w:val="22"/>
          <w:u w:val="single"/>
        </w:rPr>
      </w:pPr>
      <w:r>
        <w:rPr>
          <w:rFonts w:ascii="Helvetica" w:hAnsi="Helvetica"/>
          <w:i/>
          <w:sz w:val="22"/>
          <w:szCs w:val="22"/>
          <w:u w:val="single"/>
        </w:rPr>
        <w:t xml:space="preserve">Served as </w:t>
      </w:r>
      <w:r w:rsidR="003E77F6">
        <w:rPr>
          <w:rFonts w:ascii="Helvetica" w:hAnsi="Helvetica"/>
          <w:i/>
          <w:sz w:val="22"/>
          <w:szCs w:val="22"/>
          <w:u w:val="single"/>
        </w:rPr>
        <w:t>Chair</w:t>
      </w:r>
    </w:p>
    <w:p w14:paraId="1D47BE0D" w14:textId="77777777" w:rsidR="00F07CDF" w:rsidRDefault="00E82E98" w:rsidP="00AC527E">
      <w:pPr>
        <w:tabs>
          <w:tab w:val="left" w:pos="7650"/>
        </w:tabs>
        <w:spacing w:before="120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Tsotsoros, C. (2919</w:t>
      </w:r>
      <w:r w:rsidR="00F07CDF">
        <w:rPr>
          <w:rFonts w:ascii="Helvetica" w:hAnsi="Helvetica"/>
          <w:sz w:val="22"/>
          <w:szCs w:val="22"/>
        </w:rPr>
        <w:t>).</w:t>
      </w:r>
      <w:r w:rsidR="008B70C8">
        <w:rPr>
          <w:rFonts w:ascii="Helvetica" w:hAnsi="Helvetica"/>
          <w:sz w:val="22"/>
          <w:szCs w:val="22"/>
        </w:rPr>
        <w:t xml:space="preserve"> </w:t>
      </w:r>
      <w:r w:rsidR="008B70C8">
        <w:rPr>
          <w:rFonts w:ascii="Helvetica" w:hAnsi="Helvetica"/>
          <w:i/>
          <w:sz w:val="22"/>
          <w:szCs w:val="22"/>
        </w:rPr>
        <w:t xml:space="preserve">Psychological antecedents of binge drinking among college students. </w:t>
      </w:r>
      <w:r w:rsidR="008B70C8">
        <w:rPr>
          <w:rFonts w:ascii="Helvetica" w:hAnsi="Helvetica"/>
          <w:sz w:val="22"/>
          <w:szCs w:val="22"/>
        </w:rPr>
        <w:t>Maste</w:t>
      </w:r>
      <w:r w:rsidR="00F07CDF">
        <w:rPr>
          <w:rFonts w:ascii="Helvetica" w:hAnsi="Helvetica"/>
          <w:sz w:val="22"/>
          <w:szCs w:val="22"/>
        </w:rPr>
        <w:t>r’s thesis completed at Oklahoma State University, Department of Psychology.</w:t>
      </w:r>
    </w:p>
    <w:p w14:paraId="6452A7B3" w14:textId="77777777" w:rsidR="00AC527E" w:rsidRPr="00691A96" w:rsidRDefault="00AC527E" w:rsidP="00AC527E">
      <w:pPr>
        <w:tabs>
          <w:tab w:val="left" w:pos="7650"/>
        </w:tabs>
        <w:spacing w:before="120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Koposko, J. L. (</w:t>
      </w:r>
      <w:r w:rsidR="004D0918">
        <w:rPr>
          <w:rFonts w:ascii="Helvetica" w:hAnsi="Helvetica"/>
          <w:sz w:val="22"/>
          <w:szCs w:val="22"/>
        </w:rPr>
        <w:t>2016</w:t>
      </w:r>
      <w:r>
        <w:rPr>
          <w:rFonts w:ascii="Helvetica" w:hAnsi="Helvetica"/>
          <w:sz w:val="22"/>
          <w:szCs w:val="22"/>
        </w:rPr>
        <w:t xml:space="preserve">). </w:t>
      </w:r>
      <w:r w:rsidR="004D0918">
        <w:rPr>
          <w:rFonts w:ascii="Helvetica" w:hAnsi="Helvetica"/>
          <w:i/>
          <w:sz w:val="22"/>
          <w:szCs w:val="22"/>
        </w:rPr>
        <w:t>F</w:t>
      </w:r>
      <w:r>
        <w:rPr>
          <w:rFonts w:ascii="Helvetica" w:hAnsi="Helvetica"/>
          <w:i/>
          <w:sz w:val="22"/>
          <w:szCs w:val="22"/>
        </w:rPr>
        <w:t xml:space="preserve">uture time perspective in five life domains. </w:t>
      </w:r>
      <w:r>
        <w:rPr>
          <w:rFonts w:ascii="Helvetica" w:hAnsi="Helvetica"/>
          <w:sz w:val="22"/>
          <w:szCs w:val="22"/>
        </w:rPr>
        <w:t xml:space="preserve">Doctoral dissertation </w:t>
      </w:r>
      <w:r w:rsidR="004D0918">
        <w:rPr>
          <w:rFonts w:ascii="Helvetica" w:hAnsi="Helvetica"/>
          <w:sz w:val="22"/>
          <w:szCs w:val="22"/>
        </w:rPr>
        <w:t>completed</w:t>
      </w:r>
      <w:r>
        <w:rPr>
          <w:rFonts w:ascii="Helvetica" w:hAnsi="Helvetica"/>
          <w:sz w:val="22"/>
          <w:szCs w:val="22"/>
        </w:rPr>
        <w:t xml:space="preserve"> at Oklahoma State University, Department of Psychology.</w:t>
      </w:r>
    </w:p>
    <w:p w14:paraId="51F879F5" w14:textId="77777777" w:rsidR="00691A96" w:rsidRDefault="00AC527E" w:rsidP="00B63AAE">
      <w:pPr>
        <w:tabs>
          <w:tab w:val="left" w:pos="7650"/>
        </w:tabs>
        <w:spacing w:before="120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Gutierrez, H. C. (2015</w:t>
      </w:r>
      <w:r w:rsidR="00691A96">
        <w:rPr>
          <w:rFonts w:ascii="Helvetica" w:hAnsi="Helvetica"/>
          <w:sz w:val="22"/>
          <w:szCs w:val="22"/>
        </w:rPr>
        <w:t xml:space="preserve">). </w:t>
      </w:r>
      <w:r w:rsidR="00691A96">
        <w:rPr>
          <w:rFonts w:ascii="Helvetica" w:hAnsi="Helvetica"/>
          <w:i/>
          <w:sz w:val="22"/>
          <w:szCs w:val="22"/>
        </w:rPr>
        <w:t>Financial pl</w:t>
      </w:r>
      <w:r w:rsidR="004441DB">
        <w:rPr>
          <w:rFonts w:ascii="Helvetica" w:hAnsi="Helvetica"/>
          <w:i/>
          <w:sz w:val="22"/>
          <w:szCs w:val="22"/>
        </w:rPr>
        <w:t>anning for retirement: Spousal communication and c</w:t>
      </w:r>
      <w:r w:rsidR="00691A96">
        <w:rPr>
          <w:rFonts w:ascii="Helvetica" w:hAnsi="Helvetica"/>
          <w:i/>
          <w:sz w:val="22"/>
          <w:szCs w:val="22"/>
        </w:rPr>
        <w:t>ollaboration.</w:t>
      </w:r>
      <w:r w:rsidR="00691A96">
        <w:rPr>
          <w:rFonts w:ascii="Helvetica" w:hAnsi="Helvetica"/>
          <w:sz w:val="22"/>
          <w:szCs w:val="22"/>
        </w:rPr>
        <w:t xml:space="preserve"> Doctoral dissertation </w:t>
      </w:r>
      <w:r w:rsidR="000060A0">
        <w:rPr>
          <w:rFonts w:ascii="Helvetica" w:hAnsi="Helvetica"/>
          <w:sz w:val="22"/>
          <w:szCs w:val="22"/>
        </w:rPr>
        <w:t>completed</w:t>
      </w:r>
      <w:r w:rsidR="00691A96">
        <w:rPr>
          <w:rFonts w:ascii="Helvetica" w:hAnsi="Helvetica"/>
          <w:sz w:val="22"/>
          <w:szCs w:val="22"/>
        </w:rPr>
        <w:t xml:space="preserve"> at Oklahoma State University, Department of Psychology.</w:t>
      </w:r>
    </w:p>
    <w:p w14:paraId="446B967A" w14:textId="77777777" w:rsidR="00B63AAE" w:rsidRDefault="00B63AAE" w:rsidP="00B63AAE">
      <w:pPr>
        <w:tabs>
          <w:tab w:val="left" w:pos="7650"/>
        </w:tabs>
        <w:spacing w:before="120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Koposko, J.</w:t>
      </w:r>
      <w:r w:rsidR="003F7144">
        <w:rPr>
          <w:rFonts w:ascii="Helvetica" w:hAnsi="Helvetica"/>
          <w:sz w:val="22"/>
          <w:szCs w:val="22"/>
        </w:rPr>
        <w:t xml:space="preserve"> L.</w:t>
      </w:r>
      <w:r w:rsidR="00B93DBC">
        <w:rPr>
          <w:rFonts w:ascii="Helvetica" w:hAnsi="Helvetica"/>
          <w:sz w:val="22"/>
          <w:szCs w:val="22"/>
        </w:rPr>
        <w:t xml:space="preserve"> (2012</w:t>
      </w:r>
      <w:r>
        <w:rPr>
          <w:rFonts w:ascii="Helvetica" w:hAnsi="Helvetica"/>
          <w:sz w:val="22"/>
          <w:szCs w:val="22"/>
        </w:rPr>
        <w:t xml:space="preserve">). </w:t>
      </w:r>
      <w:r w:rsidR="001C4509">
        <w:rPr>
          <w:rFonts w:ascii="Helvetica" w:hAnsi="Helvetica"/>
          <w:i/>
          <w:sz w:val="22"/>
          <w:szCs w:val="22"/>
        </w:rPr>
        <w:t>Parental and social influences on understanding for financial planning for retirement</w:t>
      </w:r>
      <w:r w:rsidRPr="00B63AAE">
        <w:rPr>
          <w:rFonts w:ascii="Helvetica" w:hAnsi="Helvetica"/>
          <w:i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 xml:space="preserve">Master’s thesis </w:t>
      </w:r>
      <w:r w:rsidR="00B93DBC">
        <w:rPr>
          <w:rFonts w:ascii="Helvetica" w:hAnsi="Helvetica"/>
          <w:sz w:val="22"/>
          <w:szCs w:val="22"/>
        </w:rPr>
        <w:t>completed</w:t>
      </w:r>
      <w:r>
        <w:rPr>
          <w:rFonts w:ascii="Helvetica" w:hAnsi="Helvetica"/>
          <w:sz w:val="22"/>
          <w:szCs w:val="22"/>
        </w:rPr>
        <w:t xml:space="preserve"> at Oklahoma State University. Department of Psychology.</w:t>
      </w:r>
    </w:p>
    <w:p w14:paraId="6E78A46E" w14:textId="77777777" w:rsidR="00CA6766" w:rsidRDefault="00B63AAE" w:rsidP="00B63AAE">
      <w:pPr>
        <w:tabs>
          <w:tab w:val="left" w:pos="7650"/>
        </w:tabs>
        <w:spacing w:before="120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Gutierrez, Helen C. (2012</w:t>
      </w:r>
      <w:r w:rsidR="00CA6766">
        <w:rPr>
          <w:rFonts w:ascii="Helvetica" w:hAnsi="Helvetica"/>
          <w:sz w:val="22"/>
          <w:szCs w:val="22"/>
        </w:rPr>
        <w:t xml:space="preserve">). </w:t>
      </w:r>
      <w:r w:rsidR="00CA6766" w:rsidRPr="00CA6766">
        <w:rPr>
          <w:rFonts w:ascii="Helvetica" w:hAnsi="Helvetica"/>
          <w:i/>
          <w:sz w:val="22"/>
          <w:szCs w:val="22"/>
        </w:rPr>
        <w:t>Impact of retirement worry on information processing.</w:t>
      </w:r>
      <w:r>
        <w:rPr>
          <w:rFonts w:ascii="Helvetica" w:hAnsi="Helvetica"/>
          <w:sz w:val="22"/>
          <w:szCs w:val="22"/>
        </w:rPr>
        <w:t xml:space="preserve"> Master’s thesis completed</w:t>
      </w:r>
      <w:r w:rsidR="00CA6766">
        <w:rPr>
          <w:rFonts w:ascii="Helvetica" w:hAnsi="Helvetica"/>
          <w:sz w:val="22"/>
          <w:szCs w:val="22"/>
        </w:rPr>
        <w:t xml:space="preserve"> at Oklahoma State University, Department of Psychology.</w:t>
      </w:r>
    </w:p>
    <w:p w14:paraId="2548EF32" w14:textId="77777777" w:rsidR="00DA5651" w:rsidRPr="0001601F" w:rsidRDefault="00DA5651" w:rsidP="00CA6766">
      <w:pPr>
        <w:tabs>
          <w:tab w:val="left" w:pos="7650"/>
        </w:tabs>
        <w:spacing w:before="120"/>
        <w:ind w:left="446" w:right="-274" w:hanging="446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Jacobs-Lawson, Joy M. (2003)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Pr="0001601F">
        <w:rPr>
          <w:rFonts w:ascii="Helvetica" w:hAnsi="Helvetica"/>
          <w:i/>
          <w:iCs/>
          <w:sz w:val="22"/>
          <w:szCs w:val="22"/>
        </w:rPr>
        <w:t>Age differences in planning for retirement among working women</w:t>
      </w:r>
      <w:r w:rsidR="002731F4">
        <w:rPr>
          <w:rFonts w:ascii="Helvetica" w:hAnsi="Helvetica"/>
          <w:i/>
          <w:iCs/>
          <w:sz w:val="22"/>
          <w:szCs w:val="22"/>
        </w:rPr>
        <w:t xml:space="preserve">. </w:t>
      </w:r>
      <w:r w:rsidRPr="0001601F">
        <w:rPr>
          <w:rFonts w:ascii="Helvetica" w:hAnsi="Helvetica"/>
          <w:sz w:val="22"/>
          <w:szCs w:val="22"/>
        </w:rPr>
        <w:t xml:space="preserve">Doctoral dissertation completed at </w:t>
      </w:r>
      <w:smartTag w:uri="urn:schemas-microsoft-com:office:smarttags" w:element="place">
        <w:smartTag w:uri="urn:schemas-microsoft-com:office:smarttags" w:element="PlaceName">
          <w:r w:rsidRPr="0001601F">
            <w:rPr>
              <w:rFonts w:ascii="Helvetica" w:hAnsi="Helvetica"/>
              <w:sz w:val="22"/>
              <w:szCs w:val="22"/>
            </w:rPr>
            <w:t>Oklahoma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Type">
          <w:r w:rsidRPr="0001601F">
            <w:rPr>
              <w:rFonts w:ascii="Helvetica" w:hAnsi="Helvetica"/>
              <w:sz w:val="22"/>
              <w:szCs w:val="22"/>
            </w:rPr>
            <w:t>State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Type">
          <w:r w:rsidRPr="0001601F">
            <w:rPr>
              <w:rFonts w:ascii="Helvetica" w:hAnsi="Helvetica"/>
              <w:sz w:val="22"/>
              <w:szCs w:val="22"/>
            </w:rPr>
            <w:t>University</w:t>
          </w:r>
        </w:smartTag>
      </w:smartTag>
      <w:r w:rsidRPr="0001601F">
        <w:rPr>
          <w:rFonts w:ascii="Helvetica" w:hAnsi="Helvetica"/>
          <w:sz w:val="22"/>
          <w:szCs w:val="22"/>
        </w:rPr>
        <w:t>, Department of Psychology.</w:t>
      </w:r>
    </w:p>
    <w:p w14:paraId="7A0D25E8" w14:textId="77777777" w:rsidR="00DA5651" w:rsidRPr="0001601F" w:rsidRDefault="00DA5651">
      <w:pPr>
        <w:tabs>
          <w:tab w:val="left" w:pos="7650"/>
        </w:tabs>
        <w:spacing w:before="120"/>
        <w:ind w:left="446" w:right="-274" w:hanging="446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Neukam, K. A. (2002)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Pr="0001601F">
        <w:rPr>
          <w:rFonts w:ascii="Helvetica" w:hAnsi="Helvetica"/>
          <w:i/>
          <w:iCs/>
          <w:sz w:val="22"/>
          <w:szCs w:val="22"/>
        </w:rPr>
        <w:t>Fear and goal-based planning motives: A psychological model of financial planning for retirement</w:t>
      </w:r>
      <w:r w:rsidR="002731F4">
        <w:rPr>
          <w:rFonts w:ascii="Helvetica" w:hAnsi="Helvetica"/>
          <w:i/>
          <w:iCs/>
          <w:sz w:val="22"/>
          <w:szCs w:val="22"/>
        </w:rPr>
        <w:t xml:space="preserve">. </w:t>
      </w:r>
      <w:r w:rsidRPr="0001601F">
        <w:rPr>
          <w:rFonts w:ascii="Helvetica" w:hAnsi="Helvetica"/>
          <w:sz w:val="22"/>
          <w:szCs w:val="22"/>
        </w:rPr>
        <w:t xml:space="preserve">Master’s thesis completed at </w:t>
      </w:r>
      <w:smartTag w:uri="urn:schemas-microsoft-com:office:smarttags" w:element="place">
        <w:smartTag w:uri="urn:schemas-microsoft-com:office:smarttags" w:element="PlaceName">
          <w:r w:rsidRPr="0001601F">
            <w:rPr>
              <w:rFonts w:ascii="Helvetica" w:hAnsi="Helvetica"/>
              <w:sz w:val="22"/>
              <w:szCs w:val="22"/>
            </w:rPr>
            <w:t>Oklahoma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Type">
          <w:r w:rsidRPr="0001601F">
            <w:rPr>
              <w:rFonts w:ascii="Helvetica" w:hAnsi="Helvetica"/>
              <w:sz w:val="22"/>
              <w:szCs w:val="22"/>
            </w:rPr>
            <w:t>State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Type">
          <w:r w:rsidRPr="0001601F">
            <w:rPr>
              <w:rFonts w:ascii="Helvetica" w:hAnsi="Helvetica"/>
              <w:sz w:val="22"/>
              <w:szCs w:val="22"/>
            </w:rPr>
            <w:t>University</w:t>
          </w:r>
        </w:smartTag>
      </w:smartTag>
      <w:r w:rsidRPr="0001601F">
        <w:rPr>
          <w:rFonts w:ascii="Helvetica" w:hAnsi="Helvetica"/>
          <w:sz w:val="22"/>
          <w:szCs w:val="22"/>
        </w:rPr>
        <w:t>, Department of Psychology.</w:t>
      </w:r>
    </w:p>
    <w:p w14:paraId="65741FD4" w14:textId="77777777" w:rsidR="00DA5651" w:rsidRPr="0001601F" w:rsidRDefault="00DA5651">
      <w:pPr>
        <w:tabs>
          <w:tab w:val="left" w:pos="7650"/>
        </w:tabs>
        <w:spacing w:before="120"/>
        <w:ind w:left="446" w:right="-274" w:hanging="446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Jacobs, Joy M. (2001)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Pr="0001601F">
        <w:rPr>
          <w:rFonts w:ascii="Helvetica" w:hAnsi="Helvetica"/>
          <w:i/>
          <w:iCs/>
          <w:sz w:val="22"/>
          <w:szCs w:val="22"/>
        </w:rPr>
        <w:t>Factors that influence financial planning and perceptions of retirement</w:t>
      </w:r>
      <w:r w:rsidR="002731F4">
        <w:rPr>
          <w:rFonts w:ascii="Helvetica" w:hAnsi="Helvetica"/>
          <w:i/>
          <w:iCs/>
          <w:sz w:val="22"/>
          <w:szCs w:val="22"/>
        </w:rPr>
        <w:t xml:space="preserve">. </w:t>
      </w:r>
      <w:r w:rsidRPr="0001601F">
        <w:rPr>
          <w:rFonts w:ascii="Helvetica" w:hAnsi="Helvetica"/>
          <w:sz w:val="22"/>
          <w:szCs w:val="22"/>
        </w:rPr>
        <w:t xml:space="preserve">Master’s thesis completed at </w:t>
      </w:r>
      <w:smartTag w:uri="urn:schemas-microsoft-com:office:smarttags" w:element="place">
        <w:smartTag w:uri="urn:schemas-microsoft-com:office:smarttags" w:element="PlaceName">
          <w:r w:rsidRPr="0001601F">
            <w:rPr>
              <w:rFonts w:ascii="Helvetica" w:hAnsi="Helvetica"/>
              <w:sz w:val="22"/>
              <w:szCs w:val="22"/>
            </w:rPr>
            <w:t>Oklahoma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Type">
          <w:r w:rsidRPr="0001601F">
            <w:rPr>
              <w:rFonts w:ascii="Helvetica" w:hAnsi="Helvetica"/>
              <w:sz w:val="22"/>
              <w:szCs w:val="22"/>
            </w:rPr>
            <w:t>State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Type">
          <w:r w:rsidRPr="0001601F">
            <w:rPr>
              <w:rFonts w:ascii="Helvetica" w:hAnsi="Helvetica"/>
              <w:sz w:val="22"/>
              <w:szCs w:val="22"/>
            </w:rPr>
            <w:t>University</w:t>
          </w:r>
        </w:smartTag>
      </w:smartTag>
      <w:r w:rsidRPr="0001601F">
        <w:rPr>
          <w:rFonts w:ascii="Helvetica" w:hAnsi="Helvetica"/>
          <w:sz w:val="22"/>
          <w:szCs w:val="22"/>
        </w:rPr>
        <w:t>, Department of Psychology.</w:t>
      </w:r>
    </w:p>
    <w:p w14:paraId="32F5ED3F" w14:textId="77777777" w:rsidR="00DA5651" w:rsidRPr="0001601F" w:rsidRDefault="00DA5651">
      <w:pPr>
        <w:tabs>
          <w:tab w:val="left" w:pos="7650"/>
        </w:tabs>
        <w:spacing w:before="120"/>
        <w:ind w:left="446" w:right="-274" w:hanging="446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Farrell, Alicia H. (1999)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Pr="0001601F">
        <w:rPr>
          <w:rFonts w:ascii="Helvetica" w:hAnsi="Helvetica"/>
          <w:i/>
          <w:iCs/>
          <w:sz w:val="22"/>
          <w:szCs w:val="22"/>
        </w:rPr>
        <w:t xml:space="preserve">The cognitive dynamics that underlie </w:t>
      </w:r>
      <w:r w:rsidR="00336C88">
        <w:rPr>
          <w:rFonts w:ascii="Helvetica" w:hAnsi="Helvetica"/>
          <w:i/>
          <w:iCs/>
          <w:sz w:val="22"/>
          <w:szCs w:val="22"/>
        </w:rPr>
        <w:t>person</w:t>
      </w:r>
      <w:r w:rsidR="00D02B69">
        <w:rPr>
          <w:rFonts w:ascii="Helvetica" w:hAnsi="Helvetica"/>
          <w:i/>
          <w:iCs/>
          <w:sz w:val="22"/>
          <w:szCs w:val="22"/>
        </w:rPr>
        <w:t xml:space="preserve"> </w:t>
      </w:r>
      <w:r w:rsidRPr="0001601F">
        <w:rPr>
          <w:rFonts w:ascii="Helvetica" w:hAnsi="Helvetica"/>
          <w:i/>
          <w:iCs/>
          <w:sz w:val="22"/>
          <w:szCs w:val="22"/>
        </w:rPr>
        <w:t>perceptions of wisdom</w:t>
      </w:r>
      <w:r w:rsidR="002731F4">
        <w:rPr>
          <w:rFonts w:ascii="Helvetica" w:hAnsi="Helvetica"/>
          <w:i/>
          <w:iCs/>
          <w:sz w:val="22"/>
          <w:szCs w:val="22"/>
        </w:rPr>
        <w:t xml:space="preserve">. </w:t>
      </w:r>
      <w:r w:rsidRPr="0001601F">
        <w:rPr>
          <w:rFonts w:ascii="Helvetica" w:hAnsi="Helvetica"/>
          <w:sz w:val="22"/>
          <w:szCs w:val="22"/>
        </w:rPr>
        <w:t xml:space="preserve">Doctoral dissertation completed at </w:t>
      </w:r>
      <w:smartTag w:uri="urn:schemas-microsoft-com:office:smarttags" w:element="place">
        <w:smartTag w:uri="urn:schemas-microsoft-com:office:smarttags" w:element="PlaceName">
          <w:r w:rsidRPr="0001601F">
            <w:rPr>
              <w:rFonts w:ascii="Helvetica" w:hAnsi="Helvetica"/>
              <w:sz w:val="22"/>
              <w:szCs w:val="22"/>
            </w:rPr>
            <w:t>George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Name">
          <w:r w:rsidRPr="0001601F">
            <w:rPr>
              <w:rFonts w:ascii="Helvetica" w:hAnsi="Helvetica"/>
              <w:sz w:val="22"/>
              <w:szCs w:val="22"/>
            </w:rPr>
            <w:t>Mason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Name">
          <w:r w:rsidRPr="0001601F">
            <w:rPr>
              <w:rFonts w:ascii="Helvetica" w:hAnsi="Helvetica"/>
              <w:sz w:val="22"/>
              <w:szCs w:val="22"/>
            </w:rPr>
            <w:t>University</w:t>
          </w:r>
        </w:smartTag>
      </w:smartTag>
      <w:r w:rsidRPr="0001601F">
        <w:rPr>
          <w:rFonts w:ascii="Helvetica" w:hAnsi="Helvetica"/>
          <w:sz w:val="22"/>
          <w:szCs w:val="22"/>
        </w:rPr>
        <w:t>, Department of Psychology.</w:t>
      </w:r>
    </w:p>
    <w:p w14:paraId="1F9B4C93" w14:textId="77777777" w:rsidR="00DA5651" w:rsidRPr="0001601F" w:rsidRDefault="00DA5651">
      <w:pPr>
        <w:tabs>
          <w:tab w:val="left" w:pos="7650"/>
        </w:tabs>
        <w:spacing w:before="120"/>
        <w:ind w:left="446" w:right="-274" w:hanging="446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Wilson, Jo Anne (1994)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Pr="0001601F">
        <w:rPr>
          <w:rFonts w:ascii="Helvetica" w:hAnsi="Helvetica"/>
          <w:i/>
          <w:iCs/>
          <w:sz w:val="22"/>
          <w:szCs w:val="22"/>
        </w:rPr>
        <w:t>Age Differences in metacognitive awareness on a complex problem solving task</w:t>
      </w:r>
      <w:r w:rsidR="002731F4">
        <w:rPr>
          <w:rFonts w:ascii="Helvetica" w:hAnsi="Helvetica"/>
          <w:i/>
          <w:iCs/>
          <w:sz w:val="22"/>
          <w:szCs w:val="22"/>
        </w:rPr>
        <w:t xml:space="preserve">. </w:t>
      </w:r>
      <w:r w:rsidRPr="0001601F">
        <w:rPr>
          <w:rFonts w:ascii="Helvetica" w:hAnsi="Helvetica"/>
          <w:sz w:val="22"/>
          <w:szCs w:val="22"/>
        </w:rPr>
        <w:t xml:space="preserve">Master’s thesis completed at </w:t>
      </w:r>
      <w:smartTag w:uri="urn:schemas-microsoft-com:office:smarttags" w:element="place">
        <w:smartTag w:uri="urn:schemas-microsoft-com:office:smarttags" w:element="PlaceName">
          <w:r w:rsidRPr="0001601F">
            <w:rPr>
              <w:rFonts w:ascii="Helvetica" w:hAnsi="Helvetica"/>
              <w:sz w:val="22"/>
              <w:szCs w:val="22"/>
            </w:rPr>
            <w:t>George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Name">
          <w:r w:rsidRPr="0001601F">
            <w:rPr>
              <w:rFonts w:ascii="Helvetica" w:hAnsi="Helvetica"/>
              <w:sz w:val="22"/>
              <w:szCs w:val="22"/>
            </w:rPr>
            <w:t>Mason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Name">
          <w:r w:rsidRPr="0001601F">
            <w:rPr>
              <w:rFonts w:ascii="Helvetica" w:hAnsi="Helvetica"/>
              <w:sz w:val="22"/>
              <w:szCs w:val="22"/>
            </w:rPr>
            <w:t>University</w:t>
          </w:r>
        </w:smartTag>
      </w:smartTag>
      <w:r w:rsidRPr="0001601F">
        <w:rPr>
          <w:rFonts w:ascii="Helvetica" w:hAnsi="Helvetica"/>
          <w:sz w:val="22"/>
          <w:szCs w:val="22"/>
        </w:rPr>
        <w:t>, Department of Psychology.</w:t>
      </w:r>
    </w:p>
    <w:p w14:paraId="23D57035" w14:textId="77777777" w:rsidR="00DA5651" w:rsidRDefault="00DA5651">
      <w:pPr>
        <w:tabs>
          <w:tab w:val="left" w:pos="7650"/>
        </w:tabs>
        <w:spacing w:before="120"/>
        <w:ind w:left="446" w:right="-274" w:hanging="446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Swiger, Judith (1993)</w:t>
      </w:r>
      <w:r w:rsidR="002731F4">
        <w:rPr>
          <w:rFonts w:ascii="Helvetica" w:hAnsi="Helvetica"/>
          <w:sz w:val="22"/>
          <w:szCs w:val="22"/>
        </w:rPr>
        <w:t xml:space="preserve">. </w:t>
      </w:r>
      <w:r w:rsidRPr="0001601F">
        <w:rPr>
          <w:rFonts w:ascii="Helvetica" w:hAnsi="Helvetica"/>
          <w:i/>
          <w:iCs/>
          <w:sz w:val="22"/>
          <w:szCs w:val="22"/>
        </w:rPr>
        <w:t>Activity planning in senior centers: A first line of defense against institutionalization</w:t>
      </w:r>
      <w:r w:rsidR="002731F4">
        <w:rPr>
          <w:rFonts w:ascii="Helvetica" w:hAnsi="Helvetica"/>
          <w:i/>
          <w:iCs/>
          <w:sz w:val="22"/>
          <w:szCs w:val="22"/>
        </w:rPr>
        <w:t xml:space="preserve">. </w:t>
      </w:r>
      <w:r w:rsidRPr="0001601F">
        <w:rPr>
          <w:rFonts w:ascii="Helvetica" w:hAnsi="Helvetica"/>
          <w:sz w:val="22"/>
          <w:szCs w:val="22"/>
        </w:rPr>
        <w:t xml:space="preserve">Master’s thesis completed at </w:t>
      </w:r>
      <w:smartTag w:uri="urn:schemas-microsoft-com:office:smarttags" w:element="place">
        <w:smartTag w:uri="urn:schemas-microsoft-com:office:smarttags" w:element="PlaceName">
          <w:r w:rsidRPr="0001601F">
            <w:rPr>
              <w:rFonts w:ascii="Helvetica" w:hAnsi="Helvetica"/>
              <w:sz w:val="22"/>
              <w:szCs w:val="22"/>
            </w:rPr>
            <w:t>George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Name">
          <w:r w:rsidRPr="0001601F">
            <w:rPr>
              <w:rFonts w:ascii="Helvetica" w:hAnsi="Helvetica"/>
              <w:sz w:val="22"/>
              <w:szCs w:val="22"/>
            </w:rPr>
            <w:t>Mason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 </w:t>
        </w:r>
        <w:smartTag w:uri="urn:schemas-microsoft-com:office:smarttags" w:element="PlaceName">
          <w:r w:rsidRPr="0001601F">
            <w:rPr>
              <w:rFonts w:ascii="Helvetica" w:hAnsi="Helvetica"/>
              <w:sz w:val="22"/>
              <w:szCs w:val="22"/>
            </w:rPr>
            <w:t>University</w:t>
          </w:r>
        </w:smartTag>
      </w:smartTag>
      <w:r w:rsidRPr="0001601F">
        <w:rPr>
          <w:rFonts w:ascii="Helvetica" w:hAnsi="Helvetica"/>
          <w:sz w:val="22"/>
          <w:szCs w:val="22"/>
        </w:rPr>
        <w:t>, MAIS program.</w:t>
      </w:r>
    </w:p>
    <w:p w14:paraId="4E3E5BB3" w14:textId="77777777" w:rsidR="003B5EA0" w:rsidRDefault="003B5EA0" w:rsidP="00F13DD6">
      <w:pPr>
        <w:tabs>
          <w:tab w:val="left" w:pos="7650"/>
        </w:tabs>
        <w:ind w:left="446" w:right="-274" w:hanging="446"/>
        <w:rPr>
          <w:rFonts w:ascii="Helvetica" w:hAnsi="Helvetica"/>
          <w:i/>
          <w:sz w:val="22"/>
          <w:szCs w:val="22"/>
          <w:u w:val="single"/>
        </w:rPr>
      </w:pPr>
    </w:p>
    <w:p w14:paraId="4950AF94" w14:textId="77777777" w:rsidR="004441DB" w:rsidRDefault="004441DB" w:rsidP="00F13DD6">
      <w:pPr>
        <w:tabs>
          <w:tab w:val="left" w:pos="7650"/>
        </w:tabs>
        <w:ind w:left="446" w:right="-274" w:hanging="446"/>
        <w:rPr>
          <w:rFonts w:ascii="Helvetica" w:hAnsi="Helvetica"/>
          <w:i/>
          <w:sz w:val="22"/>
          <w:szCs w:val="22"/>
          <w:u w:val="single"/>
        </w:rPr>
      </w:pPr>
    </w:p>
    <w:p w14:paraId="376C9A88" w14:textId="77777777" w:rsidR="003C1F1A" w:rsidRDefault="003C1F1A" w:rsidP="00F13DD6">
      <w:pPr>
        <w:tabs>
          <w:tab w:val="left" w:pos="7650"/>
        </w:tabs>
        <w:ind w:left="446" w:right="-274" w:hanging="446"/>
        <w:rPr>
          <w:rFonts w:ascii="Helvetica" w:hAnsi="Helvetica"/>
          <w:i/>
          <w:sz w:val="22"/>
          <w:szCs w:val="22"/>
          <w:u w:val="single"/>
        </w:rPr>
      </w:pPr>
    </w:p>
    <w:p w14:paraId="5C711E1C" w14:textId="77777777" w:rsidR="00382453" w:rsidRPr="00C5158C" w:rsidRDefault="00505B57" w:rsidP="00F13DD6">
      <w:pPr>
        <w:tabs>
          <w:tab w:val="left" w:pos="7650"/>
        </w:tabs>
        <w:ind w:left="446" w:right="-274" w:hanging="446"/>
        <w:rPr>
          <w:rFonts w:ascii="Helvetica" w:hAnsi="Helvetica"/>
          <w:b/>
          <w:i/>
          <w:sz w:val="22"/>
          <w:szCs w:val="22"/>
          <w:u w:val="single"/>
        </w:rPr>
      </w:pPr>
      <w:r w:rsidRPr="00C5158C">
        <w:rPr>
          <w:rFonts w:ascii="Helvetica" w:hAnsi="Helvetica"/>
          <w:b/>
          <w:i/>
          <w:sz w:val="22"/>
          <w:szCs w:val="22"/>
          <w:u w:val="single"/>
        </w:rPr>
        <w:t xml:space="preserve">Dissertations/Theses </w:t>
      </w:r>
      <w:r w:rsidR="003636E9" w:rsidRPr="00C5158C">
        <w:rPr>
          <w:rFonts w:ascii="Helvetica" w:hAnsi="Helvetica"/>
          <w:b/>
          <w:i/>
          <w:sz w:val="22"/>
          <w:szCs w:val="22"/>
          <w:u w:val="single"/>
        </w:rPr>
        <w:t xml:space="preserve">Served </w:t>
      </w:r>
      <w:r w:rsidR="00860E0F">
        <w:rPr>
          <w:rFonts w:ascii="Helvetica" w:hAnsi="Helvetica"/>
          <w:b/>
          <w:i/>
          <w:sz w:val="22"/>
          <w:szCs w:val="22"/>
          <w:u w:val="single"/>
        </w:rPr>
        <w:t xml:space="preserve">on </w:t>
      </w:r>
      <w:r w:rsidR="003636E9" w:rsidRPr="00C5158C">
        <w:rPr>
          <w:rFonts w:ascii="Helvetica" w:hAnsi="Helvetica"/>
          <w:b/>
          <w:i/>
          <w:sz w:val="22"/>
          <w:szCs w:val="22"/>
          <w:u w:val="single"/>
        </w:rPr>
        <w:t xml:space="preserve">as </w:t>
      </w:r>
      <w:r w:rsidR="00382453" w:rsidRPr="00C5158C">
        <w:rPr>
          <w:rFonts w:ascii="Helvetica" w:hAnsi="Helvetica"/>
          <w:b/>
          <w:i/>
          <w:sz w:val="22"/>
          <w:szCs w:val="22"/>
          <w:u w:val="single"/>
        </w:rPr>
        <w:t>Committee Member</w:t>
      </w:r>
      <w:r w:rsidR="00F512D8" w:rsidRPr="00C5158C">
        <w:rPr>
          <w:rFonts w:ascii="Helvetica" w:hAnsi="Helvetica"/>
          <w:b/>
          <w:i/>
          <w:sz w:val="22"/>
          <w:szCs w:val="22"/>
          <w:u w:val="single"/>
        </w:rPr>
        <w:t>/Examiner</w:t>
      </w:r>
      <w:r w:rsidR="004344F9">
        <w:rPr>
          <w:rFonts w:ascii="Helvetica" w:hAnsi="Helvetica"/>
          <w:b/>
          <w:i/>
          <w:sz w:val="22"/>
          <w:szCs w:val="22"/>
          <w:u w:val="single"/>
        </w:rPr>
        <w:t>/</w:t>
      </w:r>
      <w:r w:rsidR="00860E0F">
        <w:rPr>
          <w:rFonts w:ascii="Helvetica" w:hAnsi="Helvetica"/>
          <w:b/>
          <w:i/>
          <w:sz w:val="22"/>
          <w:szCs w:val="22"/>
          <w:u w:val="single"/>
        </w:rPr>
        <w:t xml:space="preserve">Learned </w:t>
      </w:r>
      <w:r w:rsidR="004344F9">
        <w:rPr>
          <w:rFonts w:ascii="Helvetica" w:hAnsi="Helvetica"/>
          <w:b/>
          <w:i/>
          <w:sz w:val="22"/>
          <w:szCs w:val="22"/>
          <w:u w:val="single"/>
        </w:rPr>
        <w:t>Opponent</w:t>
      </w:r>
    </w:p>
    <w:p w14:paraId="7A9CF5AE" w14:textId="77777777" w:rsidR="008E68A3" w:rsidRDefault="008E68A3" w:rsidP="008E68A3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N. Hardy (2021). Doctoral Dissertation Committee, Michigan Technological University</w:t>
      </w:r>
    </w:p>
    <w:p w14:paraId="728A086C" w14:textId="77777777" w:rsidR="002A1160" w:rsidRDefault="002A1160" w:rsidP="002A116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B. Nesmith (2020). Master’s Thesis Review Committee, Oklahoma State University</w:t>
      </w:r>
    </w:p>
    <w:p w14:paraId="34720CF3" w14:textId="77777777" w:rsidR="000B0B16" w:rsidRDefault="00256278" w:rsidP="000B0B16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P. Banarjee (2019</w:t>
      </w:r>
      <w:r w:rsidR="000B0B16">
        <w:rPr>
          <w:rFonts w:ascii="Helvetica" w:hAnsi="Helvetica"/>
          <w:sz w:val="22"/>
          <w:szCs w:val="22"/>
        </w:rPr>
        <w:t xml:space="preserve">). </w:t>
      </w:r>
      <w:r>
        <w:rPr>
          <w:rFonts w:ascii="Helvetica" w:hAnsi="Helvetica"/>
          <w:sz w:val="22"/>
          <w:szCs w:val="22"/>
        </w:rPr>
        <w:t>Master’s Thesis</w:t>
      </w:r>
      <w:r w:rsidR="000B0B16">
        <w:rPr>
          <w:rFonts w:ascii="Helvetica" w:hAnsi="Helvetica"/>
          <w:sz w:val="22"/>
          <w:szCs w:val="22"/>
        </w:rPr>
        <w:t xml:space="preserve"> Committee, Oklahoma State University</w:t>
      </w:r>
    </w:p>
    <w:p w14:paraId="1667878B" w14:textId="77777777" w:rsidR="000B0B16" w:rsidRDefault="00256278" w:rsidP="000B0B16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M. Kim (2019</w:t>
      </w:r>
      <w:r w:rsidR="000B0B16">
        <w:rPr>
          <w:rFonts w:ascii="Helvetica" w:hAnsi="Helvetica"/>
          <w:sz w:val="22"/>
          <w:szCs w:val="22"/>
        </w:rPr>
        <w:t xml:space="preserve">). </w:t>
      </w:r>
      <w:r>
        <w:rPr>
          <w:rFonts w:ascii="Helvetica" w:hAnsi="Helvetica"/>
          <w:sz w:val="22"/>
          <w:szCs w:val="22"/>
        </w:rPr>
        <w:t>Master’s Thesis</w:t>
      </w:r>
      <w:r w:rsidR="000B0B16">
        <w:rPr>
          <w:rFonts w:ascii="Helvetica" w:hAnsi="Helvetica"/>
          <w:sz w:val="22"/>
          <w:szCs w:val="22"/>
        </w:rPr>
        <w:t xml:space="preserve"> Committee, Oklahoma State University</w:t>
      </w:r>
    </w:p>
    <w:p w14:paraId="1CC79AFE" w14:textId="77777777" w:rsidR="00E82E98" w:rsidRDefault="000B0B16" w:rsidP="00E82E98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M. S. Choo (2019</w:t>
      </w:r>
      <w:r w:rsidR="00E82E98">
        <w:rPr>
          <w:rFonts w:ascii="Helvetica" w:hAnsi="Helvetica"/>
          <w:sz w:val="22"/>
          <w:szCs w:val="22"/>
        </w:rPr>
        <w:t xml:space="preserve">). </w:t>
      </w:r>
      <w:r w:rsidR="00E94C5C">
        <w:rPr>
          <w:rFonts w:ascii="Helvetica" w:hAnsi="Helvetica"/>
          <w:sz w:val="22"/>
          <w:szCs w:val="22"/>
        </w:rPr>
        <w:t xml:space="preserve">Doctoral </w:t>
      </w:r>
      <w:r w:rsidR="00E82E98">
        <w:rPr>
          <w:rFonts w:ascii="Helvetica" w:hAnsi="Helvetica"/>
          <w:sz w:val="22"/>
          <w:szCs w:val="22"/>
        </w:rPr>
        <w:t xml:space="preserve">Dissertation </w:t>
      </w:r>
      <w:r w:rsidR="00E94C5C">
        <w:rPr>
          <w:rFonts w:ascii="Helvetica" w:hAnsi="Helvetica"/>
          <w:sz w:val="22"/>
          <w:szCs w:val="22"/>
        </w:rPr>
        <w:t>Examiner</w:t>
      </w:r>
      <w:r w:rsidR="00E82E98">
        <w:rPr>
          <w:rFonts w:ascii="Helvetica" w:hAnsi="Helvetica"/>
          <w:sz w:val="22"/>
          <w:szCs w:val="22"/>
        </w:rPr>
        <w:t>. Univ. Malaya, Kuala Lumpur, Malaysia</w:t>
      </w:r>
    </w:p>
    <w:p w14:paraId="3091BE4B" w14:textId="77777777" w:rsidR="00E30E21" w:rsidRDefault="00E30E21" w:rsidP="0071601A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S. Tomar (2017). Doctoral Thesis Examiner, Dept. Mgmt. Malaviya, Nat’l Ins’t Tech, India</w:t>
      </w:r>
    </w:p>
    <w:p w14:paraId="623E09AD" w14:textId="77777777" w:rsidR="007E635A" w:rsidRDefault="007E635A" w:rsidP="0071601A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K. Kytola (2017). Doctoral Dissertation Committee, Oklahoma State University</w:t>
      </w:r>
    </w:p>
    <w:p w14:paraId="0106282A" w14:textId="77777777" w:rsidR="0071601A" w:rsidRDefault="00E32E9D" w:rsidP="0071601A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E. Harrington (2017</w:t>
      </w:r>
      <w:r w:rsidR="0071601A">
        <w:rPr>
          <w:rFonts w:ascii="Helvetica" w:hAnsi="Helvetica"/>
          <w:sz w:val="22"/>
          <w:szCs w:val="22"/>
        </w:rPr>
        <w:t>). Master’s Thesis Committee, Oklahoma State University</w:t>
      </w:r>
    </w:p>
    <w:p w14:paraId="643F7F77" w14:textId="77777777" w:rsidR="00E82E98" w:rsidRDefault="00E82E98" w:rsidP="00E82E98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G. McCall (2016). Master’s Thesis Committee, Oklahoma State University</w:t>
      </w:r>
    </w:p>
    <w:p w14:paraId="7309D883" w14:textId="77777777" w:rsidR="000F5F7F" w:rsidRPr="008644FD" w:rsidRDefault="000F5F7F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  <w:lang w:val="nl-NL"/>
        </w:rPr>
      </w:pPr>
      <w:r>
        <w:rPr>
          <w:rFonts w:ascii="Helvetica" w:hAnsi="Helvetica"/>
          <w:sz w:val="22"/>
          <w:szCs w:val="22"/>
        </w:rPr>
        <w:t xml:space="preserve">E. Dingemans (2016). </w:t>
      </w:r>
      <w:r w:rsidR="00620FF5">
        <w:rPr>
          <w:rFonts w:ascii="Helvetica" w:hAnsi="Helvetica"/>
          <w:sz w:val="22"/>
          <w:szCs w:val="22"/>
        </w:rPr>
        <w:t xml:space="preserve">Highly Learned </w:t>
      </w:r>
      <w:r>
        <w:rPr>
          <w:rFonts w:ascii="Helvetica" w:hAnsi="Helvetica"/>
          <w:sz w:val="22"/>
          <w:szCs w:val="22"/>
        </w:rPr>
        <w:t>Opponent, Univ</w:t>
      </w:r>
      <w:r w:rsidR="00620FF5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Pr="008644FD">
        <w:rPr>
          <w:rFonts w:ascii="Helvetica" w:hAnsi="Helvetica"/>
          <w:sz w:val="22"/>
          <w:szCs w:val="22"/>
          <w:lang w:val="nl-NL"/>
        </w:rPr>
        <w:t>Groningen, Groningen, Netherlands</w:t>
      </w:r>
    </w:p>
    <w:p w14:paraId="5BC40E8D" w14:textId="77777777" w:rsidR="00205FAF" w:rsidRDefault="00205FAF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 w:rsidRPr="008644FD">
        <w:rPr>
          <w:rFonts w:ascii="Helvetica" w:hAnsi="Helvetica"/>
          <w:sz w:val="22"/>
          <w:szCs w:val="22"/>
          <w:lang w:val="nl-NL"/>
        </w:rPr>
        <w:t xml:space="preserve">R. Gupta (2014). </w:t>
      </w:r>
      <w:r>
        <w:rPr>
          <w:rFonts w:ascii="Helvetica" w:hAnsi="Helvetica"/>
          <w:sz w:val="22"/>
          <w:szCs w:val="22"/>
        </w:rPr>
        <w:t>Doctoral Thesis Committee Member, IBS Univ., Hyderabad, India</w:t>
      </w:r>
    </w:p>
    <w:p w14:paraId="0B6F25E5" w14:textId="77777777" w:rsidR="00171949" w:rsidRDefault="00171949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C. Rickwood (2012)</w:t>
      </w:r>
      <w:r w:rsidR="00773D47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Doctoral </w:t>
      </w:r>
      <w:r w:rsidR="00F512D8">
        <w:rPr>
          <w:rFonts w:ascii="Helvetica" w:hAnsi="Helvetica"/>
          <w:sz w:val="22"/>
          <w:szCs w:val="22"/>
        </w:rPr>
        <w:t>Thesis Examiner</w:t>
      </w:r>
      <w:r>
        <w:rPr>
          <w:rFonts w:ascii="Helvetica" w:hAnsi="Helvetica"/>
          <w:sz w:val="22"/>
          <w:szCs w:val="22"/>
        </w:rPr>
        <w:t>, University of Sydney, Sydney, Australia</w:t>
      </w:r>
    </w:p>
    <w:p w14:paraId="420D8088" w14:textId="77777777" w:rsidR="001E49F3" w:rsidRDefault="00EC5174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B. Baker (2011</w:t>
      </w:r>
      <w:r w:rsidR="001E49F3">
        <w:rPr>
          <w:rFonts w:ascii="Helvetica" w:hAnsi="Helvetica"/>
          <w:sz w:val="22"/>
          <w:szCs w:val="22"/>
        </w:rPr>
        <w:t>)</w:t>
      </w:r>
      <w:r w:rsidR="00773D47">
        <w:rPr>
          <w:rFonts w:ascii="Helvetica" w:hAnsi="Helvetica"/>
          <w:sz w:val="22"/>
          <w:szCs w:val="22"/>
        </w:rPr>
        <w:t>.</w:t>
      </w:r>
      <w:r w:rsidR="001E49F3">
        <w:rPr>
          <w:rFonts w:ascii="Helvetica" w:hAnsi="Helvetica"/>
          <w:sz w:val="22"/>
          <w:szCs w:val="22"/>
        </w:rPr>
        <w:t xml:space="preserve"> Master’s Thesis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1E49F3">
        <w:rPr>
          <w:rFonts w:ascii="Helvetica" w:hAnsi="Helvetica"/>
          <w:sz w:val="22"/>
          <w:szCs w:val="22"/>
        </w:rPr>
        <w:t>, Oklahoma State University</w:t>
      </w:r>
    </w:p>
    <w:p w14:paraId="1B08C00B" w14:textId="77777777" w:rsidR="00F13DD6" w:rsidRDefault="00EC5174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L. Schlimgin (2011</w:t>
      </w:r>
      <w:r w:rsidR="00F13DD6">
        <w:rPr>
          <w:rFonts w:ascii="Helvetica" w:hAnsi="Helvetica"/>
          <w:sz w:val="22"/>
          <w:szCs w:val="22"/>
        </w:rPr>
        <w:t>)</w:t>
      </w:r>
      <w:r w:rsidR="00773D47">
        <w:rPr>
          <w:rFonts w:ascii="Helvetica" w:hAnsi="Helvetica"/>
          <w:sz w:val="22"/>
          <w:szCs w:val="22"/>
        </w:rPr>
        <w:t>.</w:t>
      </w:r>
      <w:r w:rsidR="00F13DD6">
        <w:rPr>
          <w:rFonts w:ascii="Helvetica" w:hAnsi="Helvetica"/>
          <w:sz w:val="22"/>
          <w:szCs w:val="22"/>
        </w:rPr>
        <w:t xml:space="preserve"> Master’s Thesis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F13DD6">
        <w:rPr>
          <w:rFonts w:ascii="Helvetica" w:hAnsi="Helvetica"/>
          <w:sz w:val="22"/>
          <w:szCs w:val="22"/>
        </w:rPr>
        <w:t>, Oklahoma State University</w:t>
      </w:r>
    </w:p>
    <w:p w14:paraId="39BC2948" w14:textId="77777777" w:rsidR="00382453" w:rsidRDefault="003D388B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</w:t>
      </w:r>
      <w:r w:rsidR="00382453">
        <w:rPr>
          <w:rFonts w:ascii="Helvetica" w:hAnsi="Helvetica"/>
          <w:sz w:val="22"/>
          <w:szCs w:val="22"/>
        </w:rPr>
        <w:t>. Croy (2008)</w:t>
      </w:r>
      <w:r w:rsidR="00773D47">
        <w:rPr>
          <w:rFonts w:ascii="Helvetica" w:hAnsi="Helvetica"/>
          <w:sz w:val="22"/>
          <w:szCs w:val="22"/>
        </w:rPr>
        <w:t>.</w:t>
      </w:r>
      <w:r w:rsidR="00382453">
        <w:rPr>
          <w:rFonts w:ascii="Helvetica" w:hAnsi="Helvetica"/>
          <w:sz w:val="22"/>
          <w:szCs w:val="22"/>
        </w:rPr>
        <w:t xml:space="preserve"> </w:t>
      </w:r>
      <w:r w:rsidR="00D0067A">
        <w:rPr>
          <w:rFonts w:ascii="Helvetica" w:hAnsi="Helvetica"/>
          <w:sz w:val="22"/>
          <w:szCs w:val="22"/>
        </w:rPr>
        <w:t xml:space="preserve">Doctoral </w:t>
      </w:r>
      <w:r w:rsidR="00F512D8">
        <w:rPr>
          <w:rFonts w:ascii="Helvetica" w:hAnsi="Helvetica"/>
          <w:sz w:val="22"/>
          <w:szCs w:val="22"/>
        </w:rPr>
        <w:t>Thesis Examiner</w:t>
      </w:r>
      <w:r w:rsidR="00D0067A">
        <w:rPr>
          <w:rFonts w:ascii="Helvetica" w:hAnsi="Helvetica"/>
          <w:sz w:val="22"/>
          <w:szCs w:val="22"/>
        </w:rPr>
        <w:t xml:space="preserve">, </w:t>
      </w:r>
      <w:r w:rsidR="001E49F3">
        <w:rPr>
          <w:rFonts w:ascii="Helvetica" w:hAnsi="Helvetica"/>
          <w:sz w:val="22"/>
          <w:szCs w:val="22"/>
        </w:rPr>
        <w:t>Edith Cowan University</w:t>
      </w:r>
      <w:r w:rsidR="00171949">
        <w:rPr>
          <w:rFonts w:ascii="Helvetica" w:hAnsi="Helvetica"/>
          <w:sz w:val="22"/>
          <w:szCs w:val="22"/>
        </w:rPr>
        <w:t>, Perth, Australia</w:t>
      </w:r>
      <w:r w:rsidR="00C32BA6">
        <w:rPr>
          <w:rFonts w:ascii="Helvetica" w:hAnsi="Helvetica"/>
          <w:sz w:val="22"/>
          <w:szCs w:val="22"/>
        </w:rPr>
        <w:t xml:space="preserve"> </w:t>
      </w:r>
    </w:p>
    <w:p w14:paraId="02888D58" w14:textId="77777777" w:rsidR="00382453" w:rsidRDefault="00382453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T.K. Kominsky (2003)</w:t>
      </w:r>
      <w:r w:rsidR="00773D47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="00D0067A">
        <w:rPr>
          <w:rFonts w:ascii="Helvetica" w:hAnsi="Helvetica"/>
          <w:sz w:val="22"/>
          <w:szCs w:val="22"/>
        </w:rPr>
        <w:t>Master’s Thesis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D0067A">
        <w:rPr>
          <w:rFonts w:ascii="Helvetica" w:hAnsi="Helvetica"/>
          <w:sz w:val="22"/>
          <w:szCs w:val="22"/>
        </w:rPr>
        <w:t xml:space="preserve">, </w:t>
      </w:r>
      <w:r w:rsidR="001E49F3">
        <w:rPr>
          <w:rFonts w:ascii="Helvetica" w:hAnsi="Helvetica"/>
          <w:sz w:val="22"/>
          <w:szCs w:val="22"/>
        </w:rPr>
        <w:t>Oklahoma State University</w:t>
      </w:r>
    </w:p>
    <w:p w14:paraId="4BA328CF" w14:textId="77777777" w:rsidR="007D7E95" w:rsidRDefault="007D7E95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J. G. Ingram (2002)</w:t>
      </w:r>
      <w:r w:rsidR="00773D47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="00D0067A">
        <w:rPr>
          <w:rFonts w:ascii="Helvetica" w:hAnsi="Helvetica"/>
          <w:sz w:val="22"/>
          <w:szCs w:val="22"/>
        </w:rPr>
        <w:t>Doctoral Dissertation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D0067A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>Iowa State University</w:t>
      </w:r>
    </w:p>
    <w:p w14:paraId="4D615DC0" w14:textId="77777777" w:rsidR="00382453" w:rsidRDefault="00382453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R. Najm-Briscoe (2001)</w:t>
      </w:r>
      <w:r w:rsidR="00773D47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="00D0067A">
        <w:rPr>
          <w:rFonts w:ascii="Helvetica" w:hAnsi="Helvetica"/>
          <w:sz w:val="22"/>
          <w:szCs w:val="22"/>
        </w:rPr>
        <w:t>Doctoral Dissertation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D0067A">
        <w:rPr>
          <w:rFonts w:ascii="Helvetica" w:hAnsi="Helvetica"/>
          <w:sz w:val="22"/>
          <w:szCs w:val="22"/>
        </w:rPr>
        <w:t xml:space="preserve">, </w:t>
      </w:r>
      <w:r w:rsidR="001E49F3">
        <w:rPr>
          <w:rFonts w:ascii="Helvetica" w:hAnsi="Helvetica"/>
          <w:sz w:val="22"/>
          <w:szCs w:val="22"/>
        </w:rPr>
        <w:t>Oklahoma State University</w:t>
      </w:r>
      <w:r w:rsidR="00C32BA6">
        <w:rPr>
          <w:rFonts w:ascii="Helvetica" w:hAnsi="Helvetica"/>
          <w:sz w:val="22"/>
          <w:szCs w:val="22"/>
        </w:rPr>
        <w:t xml:space="preserve"> </w:t>
      </w:r>
    </w:p>
    <w:p w14:paraId="2B566358" w14:textId="77777777" w:rsidR="009733D4" w:rsidRPr="0001601F" w:rsidRDefault="009733D4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J. Stone (2000)</w:t>
      </w:r>
      <w:r w:rsidR="00773D47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="00D0067A">
        <w:rPr>
          <w:rFonts w:ascii="Helvetica" w:hAnsi="Helvetica"/>
          <w:sz w:val="22"/>
          <w:szCs w:val="22"/>
        </w:rPr>
        <w:t>Doctoral Dissertation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D0067A">
        <w:rPr>
          <w:rFonts w:ascii="Helvetica" w:hAnsi="Helvetica"/>
          <w:sz w:val="22"/>
          <w:szCs w:val="22"/>
        </w:rPr>
        <w:t xml:space="preserve">, </w:t>
      </w:r>
      <w:r w:rsidR="001E49F3">
        <w:rPr>
          <w:rFonts w:ascii="Helvetica" w:hAnsi="Helvetica"/>
          <w:sz w:val="22"/>
          <w:szCs w:val="22"/>
        </w:rPr>
        <w:t>Oklahoma State University</w:t>
      </w:r>
    </w:p>
    <w:p w14:paraId="2C2E0395" w14:textId="77777777" w:rsidR="00382453" w:rsidRDefault="00382453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J. M. Lee (2000)</w:t>
      </w:r>
      <w:r w:rsidR="00773D47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="00D0067A">
        <w:rPr>
          <w:rFonts w:ascii="Helvetica" w:hAnsi="Helvetica"/>
          <w:sz w:val="22"/>
          <w:szCs w:val="22"/>
        </w:rPr>
        <w:t>Doctoral Dissertation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D0067A">
        <w:rPr>
          <w:rFonts w:ascii="Helvetica" w:hAnsi="Helvetica"/>
          <w:sz w:val="22"/>
          <w:szCs w:val="22"/>
        </w:rPr>
        <w:t xml:space="preserve">, </w:t>
      </w:r>
      <w:r w:rsidR="001E49F3">
        <w:rPr>
          <w:rFonts w:ascii="Helvetica" w:hAnsi="Helvetica"/>
          <w:sz w:val="22"/>
          <w:szCs w:val="22"/>
        </w:rPr>
        <w:t>Oklahoma State University</w:t>
      </w:r>
      <w:r w:rsidR="00C32BA6">
        <w:rPr>
          <w:rFonts w:ascii="Helvetica" w:hAnsi="Helvetica"/>
          <w:sz w:val="22"/>
          <w:szCs w:val="22"/>
        </w:rPr>
        <w:t xml:space="preserve"> </w:t>
      </w:r>
    </w:p>
    <w:p w14:paraId="7C4C3215" w14:textId="77777777" w:rsidR="00382453" w:rsidRDefault="00382453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A. Lawson (2000)</w:t>
      </w:r>
      <w:r w:rsidR="00773D47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="00D0067A">
        <w:rPr>
          <w:rFonts w:ascii="Helvetica" w:hAnsi="Helvetica"/>
          <w:sz w:val="22"/>
          <w:szCs w:val="22"/>
        </w:rPr>
        <w:t>Doctoral Dissertation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D0067A">
        <w:rPr>
          <w:rFonts w:ascii="Helvetica" w:hAnsi="Helvetica"/>
          <w:sz w:val="22"/>
          <w:szCs w:val="22"/>
        </w:rPr>
        <w:t xml:space="preserve">, </w:t>
      </w:r>
      <w:r w:rsidR="001E49F3">
        <w:rPr>
          <w:rFonts w:ascii="Helvetica" w:hAnsi="Helvetica"/>
          <w:sz w:val="22"/>
          <w:szCs w:val="22"/>
        </w:rPr>
        <w:t>Oklahoma State University</w:t>
      </w:r>
      <w:r w:rsidR="00C32BA6">
        <w:rPr>
          <w:rFonts w:ascii="Helvetica" w:hAnsi="Helvetica"/>
          <w:sz w:val="22"/>
          <w:szCs w:val="22"/>
        </w:rPr>
        <w:t xml:space="preserve"> </w:t>
      </w:r>
    </w:p>
    <w:p w14:paraId="122A505C" w14:textId="77777777" w:rsidR="00382453" w:rsidRDefault="00382453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S. A. Stone (1999)</w:t>
      </w:r>
      <w:r w:rsidR="00773D47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="00D0067A">
        <w:rPr>
          <w:rFonts w:ascii="Helvetica" w:hAnsi="Helvetica"/>
          <w:sz w:val="22"/>
          <w:szCs w:val="22"/>
        </w:rPr>
        <w:t>Master’s Thesis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D0067A">
        <w:rPr>
          <w:rFonts w:ascii="Helvetica" w:hAnsi="Helvetica"/>
          <w:sz w:val="22"/>
          <w:szCs w:val="22"/>
        </w:rPr>
        <w:t xml:space="preserve">, </w:t>
      </w:r>
      <w:r w:rsidR="001E49F3">
        <w:rPr>
          <w:rFonts w:ascii="Helvetica" w:hAnsi="Helvetica"/>
          <w:sz w:val="22"/>
          <w:szCs w:val="22"/>
        </w:rPr>
        <w:t>Oklahoma State University</w:t>
      </w:r>
    </w:p>
    <w:p w14:paraId="7C598F4B" w14:textId="77777777" w:rsidR="00382453" w:rsidRDefault="00382453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A. H. Farrell (1999)</w:t>
      </w:r>
      <w:r w:rsidR="00773D47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="00D0067A">
        <w:rPr>
          <w:rFonts w:ascii="Helvetica" w:hAnsi="Helvetica"/>
          <w:sz w:val="22"/>
          <w:szCs w:val="22"/>
        </w:rPr>
        <w:t>Doctoral Dissertation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D0067A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>George M</w:t>
      </w:r>
      <w:r w:rsidR="001E49F3">
        <w:rPr>
          <w:rFonts w:ascii="Helvetica" w:hAnsi="Helvetica"/>
          <w:sz w:val="22"/>
          <w:szCs w:val="22"/>
        </w:rPr>
        <w:t>ason University</w:t>
      </w:r>
      <w:r w:rsidR="00C32BA6">
        <w:rPr>
          <w:rFonts w:ascii="Helvetica" w:hAnsi="Helvetica"/>
          <w:sz w:val="22"/>
          <w:szCs w:val="22"/>
        </w:rPr>
        <w:t xml:space="preserve"> </w:t>
      </w:r>
    </w:p>
    <w:p w14:paraId="12DB2117" w14:textId="77777777" w:rsidR="009733D4" w:rsidRDefault="009733D4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K. Hillard (1997)</w:t>
      </w:r>
      <w:r w:rsidR="00773D47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="00D0067A">
        <w:rPr>
          <w:rFonts w:ascii="Helvetica" w:hAnsi="Helvetica"/>
          <w:sz w:val="22"/>
          <w:szCs w:val="22"/>
        </w:rPr>
        <w:t>Doctoral Dissertation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D0067A">
        <w:rPr>
          <w:rFonts w:ascii="Helvetica" w:hAnsi="Helvetica"/>
          <w:sz w:val="22"/>
          <w:szCs w:val="22"/>
        </w:rPr>
        <w:t xml:space="preserve">, </w:t>
      </w:r>
      <w:r w:rsidR="001E49F3">
        <w:rPr>
          <w:rFonts w:ascii="Helvetica" w:hAnsi="Helvetica"/>
          <w:sz w:val="22"/>
          <w:szCs w:val="22"/>
        </w:rPr>
        <w:t>Oklahoma State University</w:t>
      </w:r>
    </w:p>
    <w:p w14:paraId="7B91381C" w14:textId="77777777" w:rsidR="009733D4" w:rsidRDefault="009733D4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P. M. Porro-Salinas (1996)</w:t>
      </w:r>
      <w:r w:rsidR="00773D47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="00D0067A">
        <w:rPr>
          <w:rFonts w:ascii="Helvetica" w:hAnsi="Helvetica"/>
          <w:sz w:val="22"/>
          <w:szCs w:val="22"/>
        </w:rPr>
        <w:t>Master’s Thesis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D0067A">
        <w:rPr>
          <w:rFonts w:ascii="Helvetica" w:hAnsi="Helvetica"/>
          <w:sz w:val="22"/>
          <w:szCs w:val="22"/>
        </w:rPr>
        <w:t xml:space="preserve">, </w:t>
      </w:r>
      <w:r w:rsidR="001E49F3">
        <w:rPr>
          <w:rFonts w:ascii="Helvetica" w:hAnsi="Helvetica"/>
          <w:sz w:val="22"/>
          <w:szCs w:val="22"/>
        </w:rPr>
        <w:t>George Mason University</w:t>
      </w:r>
    </w:p>
    <w:p w14:paraId="0D227253" w14:textId="77777777" w:rsidR="00382453" w:rsidRDefault="00382453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J. Mitchell-Copeland (1996)</w:t>
      </w:r>
      <w:r w:rsidR="00773D47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="00D0067A">
        <w:rPr>
          <w:rFonts w:ascii="Helvetica" w:hAnsi="Helvetica"/>
          <w:sz w:val="22"/>
          <w:szCs w:val="22"/>
        </w:rPr>
        <w:t>Doctoral Dissertation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D0067A">
        <w:rPr>
          <w:rFonts w:ascii="Helvetica" w:hAnsi="Helvetica"/>
          <w:sz w:val="22"/>
          <w:szCs w:val="22"/>
        </w:rPr>
        <w:t xml:space="preserve">, </w:t>
      </w:r>
      <w:r w:rsidR="001E49F3">
        <w:rPr>
          <w:rFonts w:ascii="Helvetica" w:hAnsi="Helvetica"/>
          <w:sz w:val="22"/>
          <w:szCs w:val="22"/>
        </w:rPr>
        <w:t>George Mason University</w:t>
      </w:r>
      <w:r w:rsidR="00C32BA6">
        <w:rPr>
          <w:rFonts w:ascii="Helvetica" w:hAnsi="Helvetica"/>
          <w:sz w:val="22"/>
          <w:szCs w:val="22"/>
        </w:rPr>
        <w:t xml:space="preserve"> </w:t>
      </w:r>
    </w:p>
    <w:p w14:paraId="7D88A035" w14:textId="77777777" w:rsidR="00382453" w:rsidRDefault="00382453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K. L. Beebe (1995)</w:t>
      </w:r>
      <w:r w:rsidR="00773D47">
        <w:rPr>
          <w:rFonts w:ascii="Helvetica" w:hAnsi="Helvetica"/>
          <w:sz w:val="22"/>
          <w:szCs w:val="22"/>
        </w:rPr>
        <w:t>.</w:t>
      </w:r>
      <w:r w:rsidR="00D0067A">
        <w:rPr>
          <w:rFonts w:ascii="Helvetica" w:hAnsi="Helvetica"/>
          <w:sz w:val="22"/>
          <w:szCs w:val="22"/>
        </w:rPr>
        <w:t xml:space="preserve"> Master’s Thesis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D0067A">
        <w:rPr>
          <w:rFonts w:ascii="Helvetica" w:hAnsi="Helvetica"/>
          <w:sz w:val="22"/>
          <w:szCs w:val="22"/>
        </w:rPr>
        <w:t>,</w:t>
      </w:r>
      <w:r w:rsidR="001E49F3">
        <w:rPr>
          <w:rFonts w:ascii="Helvetica" w:hAnsi="Helvetica"/>
          <w:sz w:val="22"/>
          <w:szCs w:val="22"/>
        </w:rPr>
        <w:t xml:space="preserve"> George Mason University</w:t>
      </w:r>
    </w:p>
    <w:p w14:paraId="7D770B15" w14:textId="77777777" w:rsidR="00382453" w:rsidRDefault="00382453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D. P. Minionis (1994)</w:t>
      </w:r>
      <w:r w:rsidR="00773D47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="00D0067A">
        <w:rPr>
          <w:rFonts w:ascii="Helvetica" w:hAnsi="Helvetica"/>
          <w:sz w:val="22"/>
          <w:szCs w:val="22"/>
        </w:rPr>
        <w:t>Doctoral Dissertation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D0067A">
        <w:rPr>
          <w:rFonts w:ascii="Helvetica" w:hAnsi="Helvetica"/>
          <w:sz w:val="22"/>
          <w:szCs w:val="22"/>
        </w:rPr>
        <w:t xml:space="preserve">, </w:t>
      </w:r>
      <w:r w:rsidR="001E49F3">
        <w:rPr>
          <w:rFonts w:ascii="Helvetica" w:hAnsi="Helvetica"/>
          <w:sz w:val="22"/>
          <w:szCs w:val="22"/>
        </w:rPr>
        <w:t>George Mason University</w:t>
      </w:r>
    </w:p>
    <w:p w14:paraId="5AF13251" w14:textId="77777777" w:rsidR="00382453" w:rsidRDefault="00382453" w:rsidP="003B5EA0">
      <w:pPr>
        <w:tabs>
          <w:tab w:val="left" w:pos="7650"/>
        </w:tabs>
        <w:spacing w:before="80" w:line="36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>J. W. Gualtieri (1994)</w:t>
      </w:r>
      <w:r w:rsidR="00773D47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="00D0067A">
        <w:rPr>
          <w:rFonts w:ascii="Helvetica" w:hAnsi="Helvetica"/>
          <w:sz w:val="22"/>
          <w:szCs w:val="22"/>
        </w:rPr>
        <w:t>Doctoral Dissertation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D0067A">
        <w:rPr>
          <w:rFonts w:ascii="Helvetica" w:hAnsi="Helvetica"/>
          <w:sz w:val="22"/>
          <w:szCs w:val="22"/>
        </w:rPr>
        <w:t xml:space="preserve">, </w:t>
      </w:r>
      <w:r w:rsidR="001E49F3">
        <w:rPr>
          <w:rFonts w:ascii="Helvetica" w:hAnsi="Helvetica"/>
          <w:sz w:val="22"/>
          <w:szCs w:val="22"/>
        </w:rPr>
        <w:t>George Mason University</w:t>
      </w:r>
    </w:p>
    <w:p w14:paraId="722439D8" w14:textId="77777777" w:rsidR="00382453" w:rsidRDefault="00382453" w:rsidP="00186F11">
      <w:pPr>
        <w:tabs>
          <w:tab w:val="left" w:pos="7650"/>
        </w:tabs>
        <w:spacing w:before="80" w:line="480" w:lineRule="auto"/>
        <w:ind w:left="446" w:right="-274" w:hanging="44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W. Harmon (1992)</w:t>
      </w:r>
      <w:r w:rsidR="00773D47">
        <w:rPr>
          <w:rFonts w:ascii="Helvetica" w:hAnsi="Helvetica"/>
          <w:sz w:val="22"/>
          <w:szCs w:val="22"/>
        </w:rPr>
        <w:t>.</w:t>
      </w:r>
      <w:r w:rsidR="00D0067A">
        <w:rPr>
          <w:rFonts w:ascii="Helvetica" w:hAnsi="Helvetica"/>
          <w:sz w:val="22"/>
          <w:szCs w:val="22"/>
        </w:rPr>
        <w:t xml:space="preserve"> Doctoral Dissertation</w:t>
      </w:r>
      <w:r w:rsidR="00F512D8">
        <w:rPr>
          <w:rFonts w:ascii="Helvetica" w:hAnsi="Helvetica"/>
          <w:sz w:val="22"/>
          <w:szCs w:val="22"/>
        </w:rPr>
        <w:t xml:space="preserve"> Committee</w:t>
      </w:r>
      <w:r w:rsidR="00D0067A">
        <w:rPr>
          <w:rFonts w:ascii="Helvetica" w:hAnsi="Helvetica"/>
          <w:sz w:val="22"/>
          <w:szCs w:val="22"/>
        </w:rPr>
        <w:t>,</w:t>
      </w:r>
      <w:r w:rsidR="001E49F3">
        <w:rPr>
          <w:rFonts w:ascii="Helvetica" w:hAnsi="Helvetica"/>
          <w:sz w:val="22"/>
          <w:szCs w:val="22"/>
        </w:rPr>
        <w:t xml:space="preserve"> George Mason University</w:t>
      </w:r>
    </w:p>
    <w:p w14:paraId="72CC0D4D" w14:textId="77777777" w:rsidR="00611E5B" w:rsidRDefault="00611E5B">
      <w:pPr>
        <w:tabs>
          <w:tab w:val="left" w:pos="4320"/>
          <w:tab w:val="left" w:pos="6480"/>
        </w:tabs>
        <w:ind w:right="-270"/>
        <w:rPr>
          <w:rFonts w:ascii="Helvetica" w:hAnsi="Helvetica"/>
          <w:b/>
          <w:smallCaps/>
          <w:sz w:val="26"/>
          <w:szCs w:val="26"/>
          <w:u w:val="single"/>
        </w:rPr>
      </w:pPr>
    </w:p>
    <w:p w14:paraId="19272A4D" w14:textId="77777777" w:rsidR="00CE7792" w:rsidRDefault="00CE7792">
      <w:pPr>
        <w:tabs>
          <w:tab w:val="left" w:pos="4320"/>
          <w:tab w:val="left" w:pos="6480"/>
        </w:tabs>
        <w:ind w:right="-270"/>
        <w:rPr>
          <w:rFonts w:ascii="Helvetica" w:hAnsi="Helvetica"/>
          <w:b/>
          <w:smallCaps/>
          <w:sz w:val="26"/>
          <w:szCs w:val="26"/>
          <w:u w:val="single"/>
        </w:rPr>
      </w:pPr>
    </w:p>
    <w:p w14:paraId="0E8E9209" w14:textId="77777777" w:rsidR="00DA5651" w:rsidRPr="00E33323" w:rsidRDefault="00DA5651">
      <w:pPr>
        <w:tabs>
          <w:tab w:val="left" w:pos="4320"/>
          <w:tab w:val="left" w:pos="6480"/>
        </w:tabs>
        <w:ind w:right="-270"/>
        <w:rPr>
          <w:rFonts w:ascii="Helvetica" w:hAnsi="Helvetica"/>
          <w:b/>
          <w:smallCaps/>
          <w:sz w:val="26"/>
          <w:szCs w:val="26"/>
          <w:u w:val="single"/>
        </w:rPr>
      </w:pPr>
      <w:r w:rsidRPr="00E33323">
        <w:rPr>
          <w:rFonts w:ascii="Helvetica" w:hAnsi="Helvetica"/>
          <w:b/>
          <w:smallCaps/>
          <w:sz w:val="26"/>
          <w:szCs w:val="26"/>
          <w:u w:val="single"/>
        </w:rPr>
        <w:t>Society Memberships</w:t>
      </w:r>
    </w:p>
    <w:p w14:paraId="0E851061" w14:textId="77777777" w:rsidR="00EF3456" w:rsidRDefault="00EF3456" w:rsidP="00EF3456">
      <w:pPr>
        <w:tabs>
          <w:tab w:val="left" w:pos="7740"/>
        </w:tabs>
        <w:spacing w:before="40" w:line="360" w:lineRule="auto"/>
        <w:ind w:right="-27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Member, Netherlands Institute for Advanced Studies Fellows Association</w:t>
      </w:r>
      <w:r>
        <w:rPr>
          <w:rFonts w:ascii="Helvetica" w:hAnsi="Helvetica"/>
          <w:sz w:val="22"/>
          <w:szCs w:val="22"/>
        </w:rPr>
        <w:tab/>
        <w:t>2008-</w:t>
      </w:r>
    </w:p>
    <w:p w14:paraId="21D21A0E" w14:textId="77777777" w:rsidR="0007489B" w:rsidRDefault="0007489B" w:rsidP="00186F11">
      <w:pPr>
        <w:tabs>
          <w:tab w:val="left" w:pos="7740"/>
        </w:tabs>
        <w:spacing w:before="40" w:line="360" w:lineRule="auto"/>
        <w:ind w:right="-27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Member, European Association for Population Studies</w:t>
      </w:r>
      <w:r>
        <w:rPr>
          <w:rFonts w:ascii="Helvetica" w:hAnsi="Helvetica"/>
          <w:sz w:val="22"/>
          <w:szCs w:val="22"/>
        </w:rPr>
        <w:tab/>
        <w:t>2008-</w:t>
      </w:r>
      <w:r w:rsidR="008E68A3">
        <w:rPr>
          <w:rFonts w:ascii="Helvetica" w:hAnsi="Helvetica"/>
          <w:sz w:val="22"/>
          <w:szCs w:val="22"/>
        </w:rPr>
        <w:t>20</w:t>
      </w:r>
      <w:r w:rsidR="00DD1169">
        <w:rPr>
          <w:rFonts w:ascii="Helvetica" w:hAnsi="Helvetica"/>
          <w:sz w:val="22"/>
          <w:szCs w:val="22"/>
        </w:rPr>
        <w:t>09</w:t>
      </w:r>
    </w:p>
    <w:p w14:paraId="143E4323" w14:textId="77777777" w:rsidR="00DA5651" w:rsidRPr="0001601F" w:rsidRDefault="004A09FD" w:rsidP="00186F11">
      <w:pPr>
        <w:tabs>
          <w:tab w:val="left" w:pos="7740"/>
        </w:tabs>
        <w:spacing w:before="40" w:line="360" w:lineRule="auto"/>
        <w:ind w:right="-27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Member, </w:t>
      </w:r>
      <w:r w:rsidR="00DA5651" w:rsidRPr="0001601F">
        <w:rPr>
          <w:rFonts w:ascii="Helvetica" w:hAnsi="Helvetica"/>
          <w:sz w:val="22"/>
          <w:szCs w:val="22"/>
        </w:rPr>
        <w:t>Academy of Financial Services</w:t>
      </w:r>
      <w:r w:rsidR="00DA5651" w:rsidRPr="0001601F">
        <w:rPr>
          <w:rFonts w:ascii="Helvetica" w:hAnsi="Helvetica"/>
          <w:sz w:val="22"/>
          <w:szCs w:val="22"/>
        </w:rPr>
        <w:tab/>
        <w:t>2002-</w:t>
      </w:r>
      <w:r w:rsidR="008E68A3">
        <w:rPr>
          <w:rFonts w:ascii="Helvetica" w:hAnsi="Helvetica"/>
          <w:sz w:val="22"/>
          <w:szCs w:val="22"/>
        </w:rPr>
        <w:t>20</w:t>
      </w:r>
      <w:r w:rsidR="005B0BDC">
        <w:rPr>
          <w:rFonts w:ascii="Helvetica" w:hAnsi="Helvetica"/>
          <w:sz w:val="22"/>
          <w:szCs w:val="22"/>
        </w:rPr>
        <w:t>08</w:t>
      </w:r>
    </w:p>
    <w:p w14:paraId="33A24419" w14:textId="77777777" w:rsidR="00DA5651" w:rsidRPr="0001601F" w:rsidRDefault="004A09FD" w:rsidP="00186F11">
      <w:pPr>
        <w:tabs>
          <w:tab w:val="left" w:pos="7740"/>
        </w:tabs>
        <w:spacing w:before="40" w:line="360" w:lineRule="auto"/>
        <w:ind w:right="-27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Member, </w:t>
      </w:r>
      <w:r w:rsidR="00DA5651" w:rsidRPr="0001601F">
        <w:rPr>
          <w:rFonts w:ascii="Helvetica" w:hAnsi="Helvetica"/>
          <w:sz w:val="22"/>
          <w:szCs w:val="22"/>
        </w:rPr>
        <w:t>Eastern Psychological Association</w:t>
      </w:r>
      <w:r w:rsidR="00DA5651" w:rsidRPr="0001601F">
        <w:rPr>
          <w:rFonts w:ascii="Helvetica" w:hAnsi="Helvetica"/>
          <w:sz w:val="22"/>
          <w:szCs w:val="22"/>
        </w:rPr>
        <w:tab/>
        <w:t>1994-</w:t>
      </w:r>
      <w:r w:rsidR="008E68A3">
        <w:rPr>
          <w:rFonts w:ascii="Helvetica" w:hAnsi="Helvetica"/>
          <w:sz w:val="22"/>
          <w:szCs w:val="22"/>
        </w:rPr>
        <w:t>19</w:t>
      </w:r>
      <w:r w:rsidR="00DA5651" w:rsidRPr="0001601F">
        <w:rPr>
          <w:rFonts w:ascii="Helvetica" w:hAnsi="Helvetica"/>
          <w:sz w:val="22"/>
          <w:szCs w:val="22"/>
        </w:rPr>
        <w:t>96</w:t>
      </w:r>
    </w:p>
    <w:p w14:paraId="731B3744" w14:textId="77777777" w:rsidR="00DA5651" w:rsidRPr="0001601F" w:rsidRDefault="004A09FD" w:rsidP="00186F11">
      <w:pPr>
        <w:tabs>
          <w:tab w:val="left" w:pos="7740"/>
        </w:tabs>
        <w:spacing w:before="40" w:line="360" w:lineRule="auto"/>
        <w:ind w:right="-27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Member, </w:t>
      </w:r>
      <w:r w:rsidR="00336C88">
        <w:rPr>
          <w:rFonts w:ascii="Helvetica" w:hAnsi="Helvetica"/>
          <w:sz w:val="22"/>
          <w:szCs w:val="22"/>
        </w:rPr>
        <w:t>Psychonomic Society</w:t>
      </w:r>
      <w:r w:rsidR="00336C88">
        <w:rPr>
          <w:rFonts w:ascii="Helvetica" w:hAnsi="Helvetica"/>
          <w:sz w:val="22"/>
          <w:szCs w:val="22"/>
        </w:rPr>
        <w:tab/>
        <w:t>1991-</w:t>
      </w:r>
      <w:r w:rsidR="00773D47">
        <w:rPr>
          <w:rFonts w:ascii="Helvetica" w:hAnsi="Helvetica"/>
          <w:sz w:val="22"/>
          <w:szCs w:val="22"/>
        </w:rPr>
        <w:t>20</w:t>
      </w:r>
      <w:r w:rsidR="00DA5651" w:rsidRPr="0001601F">
        <w:rPr>
          <w:rFonts w:ascii="Helvetica" w:hAnsi="Helvetica"/>
          <w:sz w:val="22"/>
          <w:szCs w:val="22"/>
        </w:rPr>
        <w:t>04</w:t>
      </w:r>
    </w:p>
    <w:p w14:paraId="762410C7" w14:textId="77777777" w:rsidR="00026DB2" w:rsidRPr="0001601F" w:rsidRDefault="004A09FD" w:rsidP="00186F11">
      <w:pPr>
        <w:tabs>
          <w:tab w:val="left" w:pos="7740"/>
        </w:tabs>
        <w:spacing w:before="40" w:line="360" w:lineRule="auto"/>
        <w:ind w:right="-27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Member, </w:t>
      </w:r>
      <w:r w:rsidR="00DA5651" w:rsidRPr="0001601F">
        <w:rPr>
          <w:rFonts w:ascii="Helvetica" w:hAnsi="Helvetica"/>
          <w:sz w:val="22"/>
          <w:szCs w:val="22"/>
        </w:rPr>
        <w:t>American Psychological Society</w:t>
      </w:r>
      <w:r w:rsidR="00DA5651" w:rsidRPr="0001601F">
        <w:rPr>
          <w:rFonts w:ascii="Helvetica" w:hAnsi="Helvetica"/>
          <w:sz w:val="22"/>
          <w:szCs w:val="22"/>
        </w:rPr>
        <w:tab/>
        <w:t>1988-</w:t>
      </w:r>
      <w:r w:rsidR="00450FB8">
        <w:rPr>
          <w:rFonts w:ascii="Helvetica" w:hAnsi="Helvetica"/>
          <w:sz w:val="22"/>
          <w:szCs w:val="22"/>
        </w:rPr>
        <w:t>2010</w:t>
      </w:r>
    </w:p>
    <w:p w14:paraId="60A4A3D8" w14:textId="77777777" w:rsidR="00DA5651" w:rsidRPr="0001601F" w:rsidRDefault="004A09FD" w:rsidP="00186F11">
      <w:pPr>
        <w:tabs>
          <w:tab w:val="left" w:pos="7740"/>
        </w:tabs>
        <w:spacing w:before="40" w:line="360" w:lineRule="auto"/>
        <w:ind w:right="-27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Member, </w:t>
      </w:r>
      <w:r w:rsidR="00DA5651" w:rsidRPr="0001601F">
        <w:rPr>
          <w:rFonts w:ascii="Helvetica" w:hAnsi="Helvetica"/>
          <w:sz w:val="22"/>
          <w:szCs w:val="22"/>
        </w:rPr>
        <w:t>Judgment and Decision Making Society</w:t>
      </w:r>
      <w:r w:rsidR="00DA5651" w:rsidRPr="0001601F">
        <w:rPr>
          <w:rFonts w:ascii="Helvetica" w:hAnsi="Helvetica"/>
          <w:sz w:val="22"/>
          <w:szCs w:val="22"/>
        </w:rPr>
        <w:tab/>
        <w:t>1988-</w:t>
      </w:r>
      <w:r w:rsidR="00773D47">
        <w:rPr>
          <w:rFonts w:ascii="Helvetica" w:hAnsi="Helvetica"/>
          <w:sz w:val="22"/>
          <w:szCs w:val="22"/>
        </w:rPr>
        <w:t>20</w:t>
      </w:r>
      <w:r w:rsidR="00C7131A">
        <w:rPr>
          <w:rFonts w:ascii="Helvetica" w:hAnsi="Helvetica"/>
          <w:sz w:val="22"/>
          <w:szCs w:val="22"/>
        </w:rPr>
        <w:t>05</w:t>
      </w:r>
    </w:p>
    <w:p w14:paraId="272E718F" w14:textId="77777777" w:rsidR="00DA5651" w:rsidRPr="0001601F" w:rsidRDefault="00DA5651" w:rsidP="00186F11">
      <w:pPr>
        <w:tabs>
          <w:tab w:val="left" w:pos="7740"/>
        </w:tabs>
        <w:spacing w:before="40" w:line="360" w:lineRule="auto"/>
        <w:ind w:right="-274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Gerontological Society of America</w:t>
      </w:r>
      <w:r w:rsidR="008B70C8">
        <w:rPr>
          <w:rFonts w:ascii="Helvetica" w:hAnsi="Helvetica"/>
          <w:sz w:val="22"/>
          <w:szCs w:val="22"/>
        </w:rPr>
        <w:t xml:space="preserve"> (Fellow S</w:t>
      </w:r>
      <w:r w:rsidR="00204E71">
        <w:rPr>
          <w:rFonts w:ascii="Helvetica" w:hAnsi="Helvetica"/>
          <w:sz w:val="22"/>
          <w:szCs w:val="22"/>
        </w:rPr>
        <w:t>tatus)</w:t>
      </w:r>
      <w:r w:rsidR="008B70C8">
        <w:rPr>
          <w:rFonts w:ascii="Helvetica" w:hAnsi="Helvetica"/>
          <w:sz w:val="22"/>
          <w:szCs w:val="22"/>
        </w:rPr>
        <w:t>; Beh &amp; Soc. Sciences (BSS)</w:t>
      </w:r>
      <w:r w:rsidRPr="0001601F">
        <w:rPr>
          <w:rFonts w:ascii="Helvetica" w:hAnsi="Helvetica"/>
          <w:sz w:val="22"/>
          <w:szCs w:val="22"/>
        </w:rPr>
        <w:tab/>
        <w:t>1986-</w:t>
      </w:r>
      <w:r w:rsidR="008E68A3">
        <w:rPr>
          <w:rFonts w:ascii="Helvetica" w:hAnsi="Helvetica"/>
          <w:sz w:val="22"/>
          <w:szCs w:val="22"/>
        </w:rPr>
        <w:t>2021</w:t>
      </w:r>
    </w:p>
    <w:p w14:paraId="3BC7377E" w14:textId="77777777" w:rsidR="00DA5651" w:rsidRDefault="004A09FD" w:rsidP="00186F11">
      <w:pPr>
        <w:tabs>
          <w:tab w:val="left" w:pos="7740"/>
        </w:tabs>
        <w:spacing w:before="40" w:line="360" w:lineRule="auto"/>
        <w:ind w:right="-27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Member, </w:t>
      </w:r>
      <w:r w:rsidR="00DA5651" w:rsidRPr="0001601F">
        <w:rPr>
          <w:rFonts w:ascii="Helvetica" w:hAnsi="Helvetica"/>
          <w:sz w:val="22"/>
          <w:szCs w:val="22"/>
        </w:rPr>
        <w:t>American Psychological Association</w:t>
      </w:r>
      <w:r w:rsidR="00DA5651" w:rsidRPr="0001601F">
        <w:rPr>
          <w:rFonts w:ascii="Helvetica" w:hAnsi="Helvetica"/>
          <w:sz w:val="22"/>
          <w:szCs w:val="22"/>
        </w:rPr>
        <w:tab/>
        <w:t>1986-</w:t>
      </w:r>
      <w:r w:rsidR="008E68A3">
        <w:rPr>
          <w:rFonts w:ascii="Helvetica" w:hAnsi="Helvetica"/>
          <w:sz w:val="22"/>
          <w:szCs w:val="22"/>
        </w:rPr>
        <w:t>19</w:t>
      </w:r>
      <w:r w:rsidR="00DA5651" w:rsidRPr="0001601F">
        <w:rPr>
          <w:rFonts w:ascii="Helvetica" w:hAnsi="Helvetica"/>
          <w:sz w:val="22"/>
          <w:szCs w:val="22"/>
        </w:rPr>
        <w:t>91</w:t>
      </w:r>
    </w:p>
    <w:p w14:paraId="64A8AD9F" w14:textId="77777777" w:rsidR="00026DB2" w:rsidRPr="0001601F" w:rsidRDefault="00026DB2" w:rsidP="00186F11">
      <w:pPr>
        <w:tabs>
          <w:tab w:val="left" w:pos="720"/>
          <w:tab w:val="left" w:pos="7740"/>
        </w:tabs>
        <w:spacing w:before="40" w:line="360" w:lineRule="auto"/>
        <w:ind w:right="-27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-Division 20 (Adult Development and Aging)</w:t>
      </w:r>
      <w:r>
        <w:rPr>
          <w:rFonts w:ascii="Helvetica" w:hAnsi="Helvetica"/>
          <w:sz w:val="22"/>
          <w:szCs w:val="22"/>
        </w:rPr>
        <w:tab/>
        <w:t>2012-</w:t>
      </w:r>
      <w:r w:rsidR="008E68A3">
        <w:rPr>
          <w:rFonts w:ascii="Helvetica" w:hAnsi="Helvetica"/>
          <w:sz w:val="22"/>
          <w:szCs w:val="22"/>
        </w:rPr>
        <w:t>2021</w:t>
      </w:r>
    </w:p>
    <w:p w14:paraId="3619863A" w14:textId="77777777" w:rsidR="00DA5651" w:rsidRPr="0001601F" w:rsidRDefault="004A09FD" w:rsidP="00186F11">
      <w:pPr>
        <w:tabs>
          <w:tab w:val="left" w:pos="7740"/>
        </w:tabs>
        <w:spacing w:before="40" w:line="360" w:lineRule="auto"/>
        <w:ind w:right="-27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Member, </w:t>
      </w:r>
      <w:r w:rsidR="00DA5651" w:rsidRPr="0001601F">
        <w:rPr>
          <w:rFonts w:ascii="Helvetica" w:hAnsi="Helvetica"/>
          <w:sz w:val="22"/>
          <w:szCs w:val="22"/>
        </w:rPr>
        <w:t>Western Psychological Association</w:t>
      </w:r>
      <w:r w:rsidR="00DA5651" w:rsidRPr="0001601F">
        <w:rPr>
          <w:rFonts w:ascii="Helvetica" w:hAnsi="Helvetica"/>
          <w:sz w:val="22"/>
          <w:szCs w:val="22"/>
        </w:rPr>
        <w:tab/>
        <w:t>1984-</w:t>
      </w:r>
      <w:r w:rsidR="008E68A3">
        <w:rPr>
          <w:rFonts w:ascii="Helvetica" w:hAnsi="Helvetica"/>
          <w:sz w:val="22"/>
          <w:szCs w:val="22"/>
        </w:rPr>
        <w:t>19</w:t>
      </w:r>
      <w:r w:rsidR="00DA5651" w:rsidRPr="0001601F">
        <w:rPr>
          <w:rFonts w:ascii="Helvetica" w:hAnsi="Helvetica"/>
          <w:sz w:val="22"/>
          <w:szCs w:val="22"/>
        </w:rPr>
        <w:t>91</w:t>
      </w:r>
    </w:p>
    <w:p w14:paraId="0C3F3444" w14:textId="77777777" w:rsidR="00DA5651" w:rsidRPr="0001601F" w:rsidRDefault="004A09FD" w:rsidP="00186F11">
      <w:pPr>
        <w:tabs>
          <w:tab w:val="left" w:pos="7740"/>
        </w:tabs>
        <w:spacing w:before="40" w:line="360" w:lineRule="auto"/>
        <w:ind w:right="-27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Member, </w:t>
      </w:r>
      <w:r w:rsidR="00DA5651" w:rsidRPr="0001601F">
        <w:rPr>
          <w:rFonts w:ascii="Helvetica" w:hAnsi="Helvetica"/>
          <w:sz w:val="22"/>
          <w:szCs w:val="22"/>
        </w:rPr>
        <w:t>Golden Key National Honor Society</w:t>
      </w:r>
      <w:r w:rsidR="00DA5651" w:rsidRPr="0001601F">
        <w:rPr>
          <w:rFonts w:ascii="Helvetica" w:hAnsi="Helvetica"/>
          <w:sz w:val="22"/>
          <w:szCs w:val="22"/>
        </w:rPr>
        <w:tab/>
        <w:t>1984-</w:t>
      </w:r>
    </w:p>
    <w:p w14:paraId="6FC4DC55" w14:textId="77777777" w:rsidR="00DA5651" w:rsidRPr="0001601F" w:rsidRDefault="004A09FD" w:rsidP="00186F11">
      <w:pPr>
        <w:tabs>
          <w:tab w:val="left" w:pos="7740"/>
        </w:tabs>
        <w:spacing w:before="40" w:line="360" w:lineRule="auto"/>
        <w:ind w:right="-27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Member, </w:t>
      </w:r>
      <w:r w:rsidR="00DA5651" w:rsidRPr="0001601F">
        <w:rPr>
          <w:rFonts w:ascii="Helvetica" w:hAnsi="Helvetica"/>
          <w:sz w:val="22"/>
          <w:szCs w:val="22"/>
        </w:rPr>
        <w:t>Psi Chi National Honor Society</w:t>
      </w:r>
      <w:r w:rsidR="00DA5651" w:rsidRPr="0001601F">
        <w:rPr>
          <w:rFonts w:ascii="Helvetica" w:hAnsi="Helvetica"/>
          <w:sz w:val="22"/>
          <w:szCs w:val="22"/>
        </w:rPr>
        <w:tab/>
        <w:t>1983-</w:t>
      </w:r>
    </w:p>
    <w:p w14:paraId="6E459B97" w14:textId="77777777" w:rsidR="004020C7" w:rsidRDefault="004020C7" w:rsidP="004020C7">
      <w:pPr>
        <w:tabs>
          <w:tab w:val="left" w:pos="7740"/>
        </w:tabs>
        <w:spacing w:before="120"/>
        <w:ind w:right="-274"/>
        <w:rPr>
          <w:rFonts w:ascii="Helvetica" w:hAnsi="Helvetica"/>
          <w:sz w:val="14"/>
          <w:szCs w:val="22"/>
        </w:rPr>
      </w:pPr>
    </w:p>
    <w:p w14:paraId="7F6EF3A7" w14:textId="77777777" w:rsidR="008A16C9" w:rsidRPr="005E2BD2" w:rsidRDefault="008A16C9" w:rsidP="004020C7">
      <w:pPr>
        <w:tabs>
          <w:tab w:val="left" w:pos="7740"/>
        </w:tabs>
        <w:spacing w:before="120"/>
        <w:ind w:right="-274"/>
        <w:rPr>
          <w:rFonts w:ascii="Helvetica" w:hAnsi="Helvetica"/>
          <w:sz w:val="14"/>
          <w:szCs w:val="22"/>
        </w:rPr>
      </w:pPr>
    </w:p>
    <w:p w14:paraId="5E863AFD" w14:textId="77777777" w:rsidR="00DA5651" w:rsidRPr="00E33323" w:rsidRDefault="00DA5651">
      <w:pPr>
        <w:pStyle w:val="Heading2"/>
        <w:rPr>
          <w:rFonts w:ascii="Helvetica" w:hAnsi="Helvetica"/>
          <w:sz w:val="26"/>
          <w:szCs w:val="26"/>
        </w:rPr>
      </w:pPr>
      <w:r w:rsidRPr="00E33323">
        <w:rPr>
          <w:rFonts w:ascii="Helvetica" w:hAnsi="Helvetica"/>
          <w:sz w:val="26"/>
          <w:szCs w:val="26"/>
        </w:rPr>
        <w:t>Service Activities</w:t>
      </w:r>
    </w:p>
    <w:p w14:paraId="5E91D659" w14:textId="77777777" w:rsidR="00DA5651" w:rsidRPr="00D02B69" w:rsidRDefault="00DA5651">
      <w:pPr>
        <w:tabs>
          <w:tab w:val="left" w:pos="2880"/>
          <w:tab w:val="left" w:pos="7200"/>
        </w:tabs>
        <w:spacing w:before="80" w:line="360" w:lineRule="atLeast"/>
        <w:ind w:left="540" w:right="-270" w:hanging="540"/>
        <w:rPr>
          <w:rFonts w:ascii="Helvetica" w:hAnsi="Helvetica"/>
          <w:b/>
          <w:smallCaps/>
          <w:sz w:val="22"/>
          <w:szCs w:val="22"/>
        </w:rPr>
      </w:pPr>
      <w:r w:rsidRPr="00D02B69">
        <w:rPr>
          <w:rFonts w:ascii="Helvetica" w:hAnsi="Helvetica"/>
          <w:b/>
          <w:smallCaps/>
          <w:sz w:val="22"/>
          <w:szCs w:val="22"/>
        </w:rPr>
        <w:t>Professional Service</w:t>
      </w:r>
    </w:p>
    <w:p w14:paraId="1BD8F764" w14:textId="77777777" w:rsidR="008644FD" w:rsidRDefault="008644FD" w:rsidP="00F705B4">
      <w:pPr>
        <w:tabs>
          <w:tab w:val="left" w:pos="2880"/>
          <w:tab w:val="left" w:pos="7920"/>
        </w:tabs>
        <w:spacing w:before="80"/>
        <w:ind w:left="540" w:right="-270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Ad-hoc Reviewer: Chilean National Commission for Scientific Research</w:t>
      </w:r>
      <w:r>
        <w:rPr>
          <w:rFonts w:ascii="Helvetica" w:hAnsi="Helvetica"/>
          <w:sz w:val="22"/>
          <w:szCs w:val="22"/>
        </w:rPr>
        <w:tab/>
        <w:t>2016</w:t>
      </w:r>
    </w:p>
    <w:p w14:paraId="6D976FBF" w14:textId="77777777" w:rsidR="00863BC3" w:rsidRDefault="00C5158C" w:rsidP="00E97F93">
      <w:pPr>
        <w:tabs>
          <w:tab w:val="left" w:pos="2880"/>
          <w:tab w:val="left" w:pos="7740"/>
        </w:tabs>
        <w:spacing w:before="80"/>
        <w:ind w:left="540" w:right="-270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Gerontological Society of America</w:t>
      </w:r>
      <w:r w:rsidR="00863BC3">
        <w:rPr>
          <w:rFonts w:ascii="Helvetica" w:hAnsi="Helvetica"/>
          <w:sz w:val="22"/>
          <w:szCs w:val="22"/>
        </w:rPr>
        <w:t>; Student Awards</w:t>
      </w:r>
      <w:r w:rsidR="008644FD">
        <w:rPr>
          <w:rFonts w:ascii="Helvetica" w:hAnsi="Helvetica"/>
          <w:sz w:val="22"/>
          <w:szCs w:val="22"/>
        </w:rPr>
        <w:t xml:space="preserve"> Committee </w:t>
      </w:r>
      <w:r w:rsidR="00B63AAE">
        <w:rPr>
          <w:rFonts w:ascii="Helvetica" w:hAnsi="Helvetica"/>
          <w:sz w:val="22"/>
          <w:szCs w:val="22"/>
        </w:rPr>
        <w:t>(Chair-Elect)</w:t>
      </w:r>
      <w:r w:rsidR="00B63AAE">
        <w:rPr>
          <w:rFonts w:ascii="Helvetica" w:hAnsi="Helvetica"/>
          <w:sz w:val="22"/>
          <w:szCs w:val="22"/>
        </w:rPr>
        <w:tab/>
        <w:t>2012-</w:t>
      </w:r>
      <w:r w:rsidR="008E68A3">
        <w:rPr>
          <w:rFonts w:ascii="Helvetica" w:hAnsi="Helvetica"/>
          <w:sz w:val="22"/>
          <w:szCs w:val="22"/>
        </w:rPr>
        <w:t>20</w:t>
      </w:r>
      <w:r w:rsidR="00B63AAE">
        <w:rPr>
          <w:rFonts w:ascii="Helvetica" w:hAnsi="Helvetica"/>
          <w:sz w:val="22"/>
          <w:szCs w:val="22"/>
        </w:rPr>
        <w:t>13</w:t>
      </w:r>
    </w:p>
    <w:p w14:paraId="65A6E9F8" w14:textId="77777777" w:rsidR="00E97F93" w:rsidRDefault="00E97F93" w:rsidP="00F31B5A">
      <w:pPr>
        <w:tabs>
          <w:tab w:val="left" w:pos="6750"/>
          <w:tab w:val="left" w:pos="7740"/>
        </w:tabs>
        <w:ind w:left="547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8644FD">
        <w:rPr>
          <w:rFonts w:ascii="Helvetica" w:hAnsi="Helvetica"/>
          <w:sz w:val="22"/>
          <w:szCs w:val="22"/>
        </w:rPr>
        <w:t xml:space="preserve">   </w:t>
      </w:r>
      <w:r>
        <w:rPr>
          <w:rFonts w:ascii="Helvetica" w:hAnsi="Helvetica"/>
          <w:sz w:val="22"/>
          <w:szCs w:val="22"/>
        </w:rPr>
        <w:t xml:space="preserve">(Chair) </w:t>
      </w:r>
      <w:r>
        <w:rPr>
          <w:rFonts w:ascii="Helvetica" w:hAnsi="Helvetica"/>
          <w:sz w:val="22"/>
          <w:szCs w:val="22"/>
        </w:rPr>
        <w:tab/>
        <w:t>2013-</w:t>
      </w:r>
      <w:r w:rsidR="008E68A3">
        <w:rPr>
          <w:rFonts w:ascii="Helvetica" w:hAnsi="Helvetica"/>
          <w:sz w:val="22"/>
          <w:szCs w:val="22"/>
        </w:rPr>
        <w:t>20</w:t>
      </w:r>
      <w:r>
        <w:rPr>
          <w:rFonts w:ascii="Helvetica" w:hAnsi="Helvetica"/>
          <w:sz w:val="22"/>
          <w:szCs w:val="22"/>
        </w:rPr>
        <w:t>14</w:t>
      </w:r>
    </w:p>
    <w:p w14:paraId="4F6ACB66" w14:textId="77777777" w:rsidR="00F31B5A" w:rsidRDefault="00F31B5A" w:rsidP="00F31B5A">
      <w:pPr>
        <w:tabs>
          <w:tab w:val="left" w:pos="6264"/>
          <w:tab w:val="left" w:pos="7740"/>
        </w:tabs>
        <w:spacing w:line="360" w:lineRule="auto"/>
        <w:ind w:left="547" w:right="-274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8644FD">
        <w:rPr>
          <w:rFonts w:ascii="Helvetica" w:hAnsi="Helvetica"/>
          <w:sz w:val="22"/>
          <w:szCs w:val="22"/>
        </w:rPr>
        <w:t xml:space="preserve">   </w:t>
      </w:r>
      <w:r>
        <w:rPr>
          <w:rFonts w:ascii="Helvetica" w:hAnsi="Helvetica"/>
          <w:sz w:val="22"/>
          <w:szCs w:val="22"/>
        </w:rPr>
        <w:t>(Past Chair)</w:t>
      </w:r>
      <w:r>
        <w:rPr>
          <w:rFonts w:ascii="Helvetica" w:hAnsi="Helvetica"/>
          <w:sz w:val="22"/>
          <w:szCs w:val="22"/>
        </w:rPr>
        <w:tab/>
        <w:t>2014-</w:t>
      </w:r>
      <w:r w:rsidR="008E68A3">
        <w:rPr>
          <w:rFonts w:ascii="Helvetica" w:hAnsi="Helvetica"/>
          <w:sz w:val="22"/>
          <w:szCs w:val="22"/>
        </w:rPr>
        <w:t>20</w:t>
      </w:r>
      <w:r>
        <w:rPr>
          <w:rFonts w:ascii="Helvetica" w:hAnsi="Helvetica"/>
          <w:sz w:val="22"/>
          <w:szCs w:val="22"/>
        </w:rPr>
        <w:t>15</w:t>
      </w:r>
    </w:p>
    <w:p w14:paraId="4F09EF01" w14:textId="77777777" w:rsidR="00970A58" w:rsidRDefault="00970A58" w:rsidP="00F705B4">
      <w:pPr>
        <w:tabs>
          <w:tab w:val="left" w:pos="2880"/>
          <w:tab w:val="left" w:pos="7920"/>
        </w:tabs>
        <w:spacing w:before="80" w:line="360" w:lineRule="auto"/>
        <w:ind w:left="540" w:right="-270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American Psychological Assn.</w:t>
      </w:r>
      <w:r w:rsidR="00773D47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Committee on Aging Roadmap Project</w:t>
      </w:r>
      <w:r>
        <w:rPr>
          <w:rFonts w:ascii="Helvetica" w:hAnsi="Helvetica"/>
          <w:sz w:val="22"/>
          <w:szCs w:val="22"/>
        </w:rPr>
        <w:tab/>
        <w:t>2005</w:t>
      </w:r>
    </w:p>
    <w:p w14:paraId="4B22E93B" w14:textId="77777777" w:rsidR="00DA5651" w:rsidRPr="0001601F" w:rsidRDefault="00D02B69" w:rsidP="00186F11">
      <w:pPr>
        <w:tabs>
          <w:tab w:val="left" w:pos="2880"/>
          <w:tab w:val="left" w:pos="7740"/>
        </w:tabs>
        <w:spacing w:before="80" w:line="360" w:lineRule="auto"/>
        <w:ind w:left="540" w:right="-270" w:hanging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Faculty Network Liaison.</w:t>
      </w:r>
      <w:r w:rsidR="00DA5651" w:rsidRPr="0001601F">
        <w:rPr>
          <w:rFonts w:ascii="Helvetica" w:hAnsi="Helvetica"/>
          <w:sz w:val="22"/>
          <w:szCs w:val="22"/>
        </w:rPr>
        <w:t xml:space="preserve"> </w:t>
      </w:r>
      <w:r w:rsidR="00DA5651" w:rsidRPr="0001601F">
        <w:rPr>
          <w:rFonts w:ascii="Helvetica" w:hAnsi="Helvetica"/>
          <w:i/>
          <w:sz w:val="22"/>
          <w:szCs w:val="22"/>
        </w:rPr>
        <w:t>Americans Discuss Social Security</w:t>
      </w:r>
      <w:r w:rsidR="00336C88">
        <w:rPr>
          <w:rFonts w:ascii="Helvetica" w:hAnsi="Helvetica"/>
          <w:sz w:val="22"/>
          <w:szCs w:val="22"/>
        </w:rPr>
        <w:t xml:space="preserve"> Project</w:t>
      </w:r>
      <w:r w:rsidR="00336C88">
        <w:rPr>
          <w:rFonts w:ascii="Helvetica" w:hAnsi="Helvetica"/>
          <w:sz w:val="22"/>
          <w:szCs w:val="22"/>
        </w:rPr>
        <w:tab/>
        <w:t>1998-</w:t>
      </w:r>
      <w:r w:rsidR="008E68A3">
        <w:rPr>
          <w:rFonts w:ascii="Helvetica" w:hAnsi="Helvetica"/>
          <w:sz w:val="22"/>
          <w:szCs w:val="22"/>
        </w:rPr>
        <w:t>19</w:t>
      </w:r>
      <w:r w:rsidR="00DA5651" w:rsidRPr="0001601F">
        <w:rPr>
          <w:rFonts w:ascii="Helvetica" w:hAnsi="Helvetica"/>
          <w:sz w:val="22"/>
          <w:szCs w:val="22"/>
        </w:rPr>
        <w:t>99</w:t>
      </w:r>
    </w:p>
    <w:p w14:paraId="155A5D8B" w14:textId="77777777" w:rsidR="00B63AAE" w:rsidRDefault="00DA5651" w:rsidP="00F705B4">
      <w:pPr>
        <w:tabs>
          <w:tab w:val="left" w:pos="7560"/>
        </w:tabs>
        <w:spacing w:before="80"/>
        <w:ind w:left="180" w:right="-72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 xml:space="preserve">Reviewer: </w:t>
      </w:r>
      <w:r w:rsidRPr="0001601F">
        <w:rPr>
          <w:rFonts w:ascii="Helvetica" w:hAnsi="Helvetica"/>
          <w:i/>
          <w:iCs/>
          <w:sz w:val="22"/>
          <w:szCs w:val="22"/>
        </w:rPr>
        <w:t xml:space="preserve">Gerontological Society of America </w:t>
      </w:r>
      <w:r w:rsidR="00336C88">
        <w:rPr>
          <w:rFonts w:ascii="Helvetica" w:hAnsi="Helvetica"/>
          <w:sz w:val="22"/>
          <w:szCs w:val="22"/>
        </w:rPr>
        <w:t>Conference Program</w:t>
      </w:r>
      <w:r w:rsidR="00336C88">
        <w:rPr>
          <w:rFonts w:ascii="Helvetica" w:hAnsi="Helvetica"/>
          <w:sz w:val="22"/>
          <w:szCs w:val="22"/>
        </w:rPr>
        <w:tab/>
        <w:t>1999-</w:t>
      </w:r>
      <w:r w:rsidR="008E68A3">
        <w:rPr>
          <w:rFonts w:ascii="Helvetica" w:hAnsi="Helvetica"/>
          <w:sz w:val="22"/>
          <w:szCs w:val="22"/>
        </w:rPr>
        <w:t>20</w:t>
      </w:r>
      <w:r w:rsidRPr="0001601F">
        <w:rPr>
          <w:rFonts w:ascii="Helvetica" w:hAnsi="Helvetica"/>
          <w:sz w:val="22"/>
          <w:szCs w:val="22"/>
        </w:rPr>
        <w:t>03</w:t>
      </w:r>
      <w:r w:rsidR="00D71FE7">
        <w:rPr>
          <w:rFonts w:ascii="Helvetica" w:hAnsi="Helvetica"/>
          <w:sz w:val="22"/>
          <w:szCs w:val="22"/>
        </w:rPr>
        <w:t xml:space="preserve">; </w:t>
      </w:r>
      <w:r w:rsidR="00B63AAE">
        <w:rPr>
          <w:rFonts w:ascii="Helvetica" w:hAnsi="Helvetica"/>
          <w:sz w:val="22"/>
          <w:szCs w:val="22"/>
        </w:rPr>
        <w:t>20</w:t>
      </w:r>
      <w:r w:rsidR="00D71FE7">
        <w:rPr>
          <w:rFonts w:ascii="Helvetica" w:hAnsi="Helvetica"/>
          <w:sz w:val="22"/>
          <w:szCs w:val="22"/>
        </w:rPr>
        <w:t>07</w:t>
      </w:r>
      <w:r w:rsidR="00331690">
        <w:rPr>
          <w:rFonts w:ascii="Helvetica" w:hAnsi="Helvetica"/>
          <w:sz w:val="22"/>
          <w:szCs w:val="22"/>
        </w:rPr>
        <w:t xml:space="preserve">; </w:t>
      </w:r>
    </w:p>
    <w:p w14:paraId="46C3608F" w14:textId="77777777" w:rsidR="00DA5651" w:rsidRPr="0001601F" w:rsidRDefault="004E5F09" w:rsidP="004D76EC">
      <w:pPr>
        <w:tabs>
          <w:tab w:val="left" w:pos="7470"/>
        </w:tabs>
        <w:ind w:left="187"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B63AAE">
        <w:rPr>
          <w:rFonts w:ascii="Helvetica" w:hAnsi="Helvetica"/>
          <w:sz w:val="22"/>
          <w:szCs w:val="22"/>
        </w:rPr>
        <w:t>20</w:t>
      </w:r>
      <w:r w:rsidR="00331690">
        <w:rPr>
          <w:rFonts w:ascii="Helvetica" w:hAnsi="Helvetica"/>
          <w:sz w:val="22"/>
          <w:szCs w:val="22"/>
        </w:rPr>
        <w:t>10</w:t>
      </w:r>
      <w:r>
        <w:rPr>
          <w:rFonts w:ascii="Helvetica" w:hAnsi="Helvetica"/>
          <w:sz w:val="22"/>
          <w:szCs w:val="22"/>
        </w:rPr>
        <w:t>;</w:t>
      </w:r>
      <w:r w:rsidR="00B63AAE">
        <w:rPr>
          <w:rFonts w:ascii="Helvetica" w:hAnsi="Helvetica"/>
          <w:sz w:val="22"/>
          <w:szCs w:val="22"/>
        </w:rPr>
        <w:t xml:space="preserve"> 2012</w:t>
      </w:r>
      <w:r>
        <w:rPr>
          <w:rFonts w:ascii="Helvetica" w:hAnsi="Helvetica"/>
          <w:sz w:val="22"/>
          <w:szCs w:val="22"/>
        </w:rPr>
        <w:t>;</w:t>
      </w:r>
      <w:r w:rsidR="004D76EC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2013</w:t>
      </w:r>
    </w:p>
    <w:p w14:paraId="505C173A" w14:textId="77777777" w:rsidR="00DA5651" w:rsidRPr="0001601F" w:rsidRDefault="00DA5651" w:rsidP="008E68A3">
      <w:pPr>
        <w:tabs>
          <w:tab w:val="left" w:pos="2880"/>
          <w:tab w:val="left" w:pos="7920"/>
        </w:tabs>
        <w:spacing w:before="80" w:line="360" w:lineRule="auto"/>
        <w:ind w:left="540" w:right="-270" w:hanging="36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Psychology AP Test Compatibility Study Evaluator (</w:t>
      </w:r>
      <w:r w:rsidRPr="0001601F">
        <w:rPr>
          <w:rFonts w:ascii="Helvetica" w:hAnsi="Helvetica"/>
          <w:i/>
          <w:sz w:val="22"/>
          <w:szCs w:val="22"/>
        </w:rPr>
        <w:t>Educ. Testing S</w:t>
      </w:r>
      <w:r w:rsidR="008644FD">
        <w:rPr>
          <w:rFonts w:ascii="Helvetica" w:hAnsi="Helvetica"/>
          <w:i/>
          <w:sz w:val="22"/>
          <w:szCs w:val="22"/>
        </w:rPr>
        <w:t>er</w:t>
      </w:r>
      <w:r w:rsidRPr="0001601F">
        <w:rPr>
          <w:rFonts w:ascii="Helvetica" w:hAnsi="Helvetica"/>
          <w:i/>
          <w:sz w:val="22"/>
          <w:szCs w:val="22"/>
        </w:rPr>
        <w:t>v</w:t>
      </w:r>
      <w:r w:rsidR="008644FD">
        <w:rPr>
          <w:rFonts w:ascii="Helvetica" w:hAnsi="Helvetica"/>
          <w:i/>
          <w:sz w:val="22"/>
          <w:szCs w:val="22"/>
        </w:rPr>
        <w:t>i</w:t>
      </w:r>
      <w:r w:rsidRPr="0001601F">
        <w:rPr>
          <w:rFonts w:ascii="Helvetica" w:hAnsi="Helvetica"/>
          <w:i/>
          <w:sz w:val="22"/>
          <w:szCs w:val="22"/>
        </w:rPr>
        <w:t>c</w:t>
      </w:r>
      <w:r w:rsidR="008644FD">
        <w:rPr>
          <w:rFonts w:ascii="Helvetica" w:hAnsi="Helvetica"/>
          <w:i/>
          <w:sz w:val="22"/>
          <w:szCs w:val="22"/>
        </w:rPr>
        <w:t>e</w:t>
      </w:r>
      <w:r w:rsidRPr="0001601F">
        <w:rPr>
          <w:rFonts w:ascii="Helvetica" w:hAnsi="Helvetica"/>
          <w:sz w:val="22"/>
          <w:szCs w:val="22"/>
        </w:rPr>
        <w:t>)</w:t>
      </w:r>
      <w:r w:rsidRPr="0001601F">
        <w:rPr>
          <w:rFonts w:ascii="Helvetica" w:hAnsi="Helvetica"/>
          <w:sz w:val="22"/>
          <w:szCs w:val="22"/>
        </w:rPr>
        <w:tab/>
        <w:t>1998</w:t>
      </w:r>
    </w:p>
    <w:p w14:paraId="77F3FEA2" w14:textId="77777777" w:rsidR="00DC51EC" w:rsidRPr="00473036" w:rsidRDefault="00DC51EC" w:rsidP="00186F11">
      <w:pPr>
        <w:tabs>
          <w:tab w:val="left" w:pos="1800"/>
        </w:tabs>
        <w:spacing w:line="360" w:lineRule="auto"/>
        <w:ind w:left="540" w:right="-274" w:hanging="540"/>
        <w:rPr>
          <w:rFonts w:ascii="Helvetica" w:hAnsi="Helvetica"/>
          <w:sz w:val="22"/>
          <w:szCs w:val="22"/>
        </w:rPr>
      </w:pPr>
    </w:p>
    <w:p w14:paraId="667C82A3" w14:textId="77777777" w:rsidR="00EC45BB" w:rsidRPr="00473036" w:rsidRDefault="00EC45BB" w:rsidP="00186F11">
      <w:pPr>
        <w:tabs>
          <w:tab w:val="left" w:pos="1800"/>
        </w:tabs>
        <w:spacing w:line="360" w:lineRule="auto"/>
        <w:ind w:left="540" w:right="-274" w:hanging="540"/>
        <w:rPr>
          <w:rFonts w:ascii="Helvetica" w:hAnsi="Helvetica"/>
          <w:sz w:val="22"/>
          <w:szCs w:val="22"/>
        </w:rPr>
      </w:pPr>
    </w:p>
    <w:p w14:paraId="51AC95BC" w14:textId="77777777" w:rsidR="00223440" w:rsidRPr="00C5158C" w:rsidRDefault="00223440" w:rsidP="00186F11">
      <w:pPr>
        <w:tabs>
          <w:tab w:val="left" w:pos="1800"/>
        </w:tabs>
        <w:spacing w:line="360" w:lineRule="auto"/>
        <w:ind w:left="540" w:right="-274" w:hanging="540"/>
        <w:rPr>
          <w:rFonts w:ascii="Helvetica" w:hAnsi="Helvetica"/>
          <w:b/>
          <w:i/>
          <w:sz w:val="22"/>
          <w:szCs w:val="22"/>
          <w:u w:val="single"/>
        </w:rPr>
      </w:pPr>
      <w:r w:rsidRPr="00C5158C">
        <w:rPr>
          <w:rFonts w:ascii="Helvetica" w:hAnsi="Helvetica"/>
          <w:b/>
          <w:i/>
          <w:sz w:val="22"/>
          <w:szCs w:val="22"/>
        </w:rPr>
        <w:t xml:space="preserve">   </w:t>
      </w:r>
      <w:r w:rsidR="00F07CDF">
        <w:rPr>
          <w:rFonts w:ascii="Helvetica" w:hAnsi="Helvetica"/>
          <w:b/>
          <w:i/>
          <w:sz w:val="22"/>
          <w:szCs w:val="22"/>
          <w:u w:val="single"/>
        </w:rPr>
        <w:t>Consulting Editor</w:t>
      </w:r>
    </w:p>
    <w:p w14:paraId="64F92410" w14:textId="77777777" w:rsidR="006A3B93" w:rsidRPr="006A7F32" w:rsidRDefault="006A3B93" w:rsidP="006A3B93">
      <w:pPr>
        <w:tabs>
          <w:tab w:val="left" w:pos="2880"/>
          <w:tab w:val="left" w:pos="7740"/>
        </w:tabs>
        <w:spacing w:before="80" w:line="360" w:lineRule="auto"/>
        <w:ind w:left="540" w:right="-450" w:hanging="54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 xml:space="preserve">Editorial Board: </w:t>
      </w:r>
      <w:r>
        <w:rPr>
          <w:rFonts w:ascii="Helvetica" w:hAnsi="Helvetica"/>
          <w:i/>
          <w:sz w:val="22"/>
          <w:szCs w:val="22"/>
        </w:rPr>
        <w:t>Journal of Financial Therapy</w:t>
      </w:r>
      <w:r>
        <w:rPr>
          <w:rFonts w:ascii="Helvetica" w:hAnsi="Helvetica"/>
          <w:i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 xml:space="preserve">2017 </w:t>
      </w:r>
      <w:r>
        <w:rPr>
          <w:rFonts w:ascii="Helvetica" w:hAnsi="Helvetica"/>
          <w:iCs/>
          <w:sz w:val="22"/>
          <w:szCs w:val="22"/>
        </w:rPr>
        <w:t>–</w:t>
      </w:r>
      <w:r w:rsidR="006A7F32">
        <w:rPr>
          <w:rFonts w:ascii="Helvetica" w:hAnsi="Helvetica"/>
          <w:iCs/>
          <w:sz w:val="22"/>
          <w:szCs w:val="22"/>
        </w:rPr>
        <w:t xml:space="preserve"> </w:t>
      </w:r>
      <w:r w:rsidR="008E68A3">
        <w:rPr>
          <w:rFonts w:ascii="Helvetica" w:hAnsi="Helvetica"/>
          <w:iCs/>
          <w:sz w:val="22"/>
          <w:szCs w:val="22"/>
        </w:rPr>
        <w:t>20</w:t>
      </w:r>
      <w:r w:rsidR="006A7F32">
        <w:rPr>
          <w:rFonts w:ascii="Helvetica" w:hAnsi="Helvetica"/>
          <w:iCs/>
          <w:sz w:val="22"/>
          <w:szCs w:val="22"/>
        </w:rPr>
        <w:t>21</w:t>
      </w:r>
    </w:p>
    <w:p w14:paraId="44E960B0" w14:textId="77777777" w:rsidR="006A3B93" w:rsidRPr="008B70C8" w:rsidRDefault="006A3B93" w:rsidP="006A3B93">
      <w:pPr>
        <w:tabs>
          <w:tab w:val="left" w:pos="2880"/>
          <w:tab w:val="left" w:pos="7740"/>
        </w:tabs>
        <w:spacing w:before="80" w:line="360" w:lineRule="auto"/>
        <w:ind w:left="540" w:right="-450" w:hanging="54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lastRenderedPageBreak/>
        <w:tab/>
      </w:r>
      <w:r>
        <w:rPr>
          <w:rFonts w:ascii="Helvetica" w:hAnsi="Helvetica"/>
          <w:sz w:val="22"/>
          <w:szCs w:val="22"/>
        </w:rPr>
        <w:t xml:space="preserve">Editorial Board: </w:t>
      </w:r>
      <w:r>
        <w:rPr>
          <w:rFonts w:ascii="Helvetica" w:hAnsi="Helvetica"/>
          <w:i/>
          <w:sz w:val="22"/>
          <w:szCs w:val="22"/>
        </w:rPr>
        <w:t xml:space="preserve">Work, Aging, and Retirement </w:t>
      </w:r>
      <w:r>
        <w:rPr>
          <w:rFonts w:ascii="Helvetica" w:hAnsi="Helvetica"/>
          <w:sz w:val="22"/>
          <w:szCs w:val="22"/>
        </w:rPr>
        <w:t>(founding board member)</w:t>
      </w:r>
      <w:r>
        <w:rPr>
          <w:rFonts w:ascii="Helvetica" w:hAnsi="Helvetica"/>
          <w:i/>
          <w:sz w:val="22"/>
          <w:szCs w:val="22"/>
        </w:rPr>
        <w:tab/>
      </w:r>
      <w:r w:rsidR="008B70C8">
        <w:rPr>
          <w:rFonts w:ascii="Helvetica" w:hAnsi="Helvetica"/>
          <w:sz w:val="22"/>
          <w:szCs w:val="22"/>
        </w:rPr>
        <w:t>2014</w:t>
      </w:r>
      <w:r w:rsidR="00317769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iCs/>
          <w:sz w:val="22"/>
          <w:szCs w:val="22"/>
        </w:rPr>
        <w:t>–</w:t>
      </w:r>
      <w:r w:rsidR="00317769">
        <w:rPr>
          <w:rFonts w:ascii="Helvetica" w:hAnsi="Helvetica"/>
          <w:iCs/>
          <w:sz w:val="22"/>
          <w:szCs w:val="22"/>
        </w:rPr>
        <w:t xml:space="preserve"> </w:t>
      </w:r>
      <w:r w:rsidR="008E68A3">
        <w:rPr>
          <w:rFonts w:ascii="Helvetica" w:hAnsi="Helvetica"/>
          <w:iCs/>
          <w:sz w:val="22"/>
          <w:szCs w:val="22"/>
        </w:rPr>
        <w:t>20</w:t>
      </w:r>
      <w:r w:rsidR="00F11E4E">
        <w:rPr>
          <w:rFonts w:ascii="Helvetica" w:hAnsi="Helvetica"/>
          <w:iCs/>
          <w:sz w:val="22"/>
          <w:szCs w:val="22"/>
        </w:rPr>
        <w:t>21</w:t>
      </w:r>
    </w:p>
    <w:p w14:paraId="482F28D6" w14:textId="77777777" w:rsidR="00F31B5A" w:rsidRPr="00006BF1" w:rsidRDefault="00F31B5A" w:rsidP="00F31B5A">
      <w:pPr>
        <w:tabs>
          <w:tab w:val="left" w:pos="2880"/>
          <w:tab w:val="left" w:pos="7740"/>
        </w:tabs>
        <w:spacing w:before="80" w:line="360" w:lineRule="auto"/>
        <w:ind w:left="540" w:right="-450" w:hanging="54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 xml:space="preserve">Editorial Board: </w:t>
      </w:r>
      <w:r>
        <w:rPr>
          <w:rFonts w:ascii="Helvetica" w:hAnsi="Helvetica"/>
          <w:i/>
          <w:sz w:val="22"/>
          <w:szCs w:val="22"/>
        </w:rPr>
        <w:t>Current Psychology</w:t>
      </w:r>
      <w:r>
        <w:rPr>
          <w:rFonts w:ascii="Helvetica" w:hAnsi="Helvetica"/>
          <w:i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 xml:space="preserve">2013 </w:t>
      </w:r>
      <w:r>
        <w:rPr>
          <w:rFonts w:ascii="Helvetica" w:hAnsi="Helvetica"/>
          <w:iCs/>
          <w:sz w:val="22"/>
          <w:szCs w:val="22"/>
        </w:rPr>
        <w:t>–</w:t>
      </w:r>
      <w:r w:rsidR="00006BF1">
        <w:rPr>
          <w:rFonts w:ascii="Helvetica" w:hAnsi="Helvetica"/>
          <w:i/>
          <w:sz w:val="22"/>
          <w:szCs w:val="22"/>
        </w:rPr>
        <w:t xml:space="preserve"> </w:t>
      </w:r>
      <w:r w:rsidR="008E68A3" w:rsidRPr="008E68A3">
        <w:rPr>
          <w:rFonts w:ascii="Helvetica" w:hAnsi="Helvetica"/>
          <w:sz w:val="22"/>
          <w:szCs w:val="22"/>
        </w:rPr>
        <w:t>20</w:t>
      </w:r>
      <w:r w:rsidR="008E68A3">
        <w:rPr>
          <w:rFonts w:ascii="Helvetica" w:hAnsi="Helvetica"/>
          <w:sz w:val="22"/>
          <w:szCs w:val="22"/>
        </w:rPr>
        <w:t>21</w:t>
      </w:r>
    </w:p>
    <w:p w14:paraId="543E7EF8" w14:textId="77777777" w:rsidR="00382448" w:rsidRDefault="006B0960" w:rsidP="00186F11">
      <w:pPr>
        <w:tabs>
          <w:tab w:val="left" w:pos="2880"/>
          <w:tab w:val="left" w:pos="7740"/>
        </w:tabs>
        <w:spacing w:before="80" w:line="360" w:lineRule="auto"/>
        <w:ind w:left="540" w:right="-450" w:hanging="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382448">
        <w:rPr>
          <w:rFonts w:ascii="Helvetica" w:hAnsi="Helvetica"/>
          <w:sz w:val="22"/>
          <w:szCs w:val="22"/>
        </w:rPr>
        <w:t xml:space="preserve">Editorial Board: </w:t>
      </w:r>
      <w:r w:rsidR="00382448" w:rsidRPr="004C19D3">
        <w:rPr>
          <w:rFonts w:ascii="Helvetica" w:hAnsi="Helvetica"/>
          <w:i/>
          <w:sz w:val="22"/>
          <w:szCs w:val="22"/>
        </w:rPr>
        <w:t>International Journal of Aging and Human Development</w:t>
      </w:r>
      <w:r w:rsidR="00382448">
        <w:rPr>
          <w:rFonts w:ascii="Helvetica" w:hAnsi="Helvetica"/>
          <w:sz w:val="22"/>
          <w:szCs w:val="22"/>
        </w:rPr>
        <w:tab/>
        <w:t>2011 –</w:t>
      </w:r>
      <w:r w:rsidR="006A7F32">
        <w:rPr>
          <w:rFonts w:ascii="Helvetica" w:hAnsi="Helvetica"/>
          <w:sz w:val="22"/>
          <w:szCs w:val="22"/>
        </w:rPr>
        <w:t xml:space="preserve"> </w:t>
      </w:r>
      <w:r w:rsidR="008E68A3">
        <w:rPr>
          <w:rFonts w:ascii="Helvetica" w:hAnsi="Helvetica"/>
          <w:sz w:val="22"/>
          <w:szCs w:val="22"/>
        </w:rPr>
        <w:t>20</w:t>
      </w:r>
      <w:r w:rsidR="006A7F32">
        <w:rPr>
          <w:rFonts w:ascii="Helvetica" w:hAnsi="Helvetica"/>
          <w:sz w:val="22"/>
          <w:szCs w:val="22"/>
        </w:rPr>
        <w:t>21</w:t>
      </w:r>
    </w:p>
    <w:p w14:paraId="7C99D924" w14:textId="77777777" w:rsidR="00171949" w:rsidRDefault="00171949" w:rsidP="00186F11">
      <w:pPr>
        <w:tabs>
          <w:tab w:val="left" w:pos="2880"/>
          <w:tab w:val="left" w:pos="7740"/>
        </w:tabs>
        <w:spacing w:before="80" w:line="360" w:lineRule="auto"/>
        <w:ind w:left="540" w:right="-450" w:hanging="540"/>
        <w:rPr>
          <w:rFonts w:ascii="Helvetica" w:hAnsi="Helvetica"/>
          <w:iCs/>
          <w:sz w:val="22"/>
          <w:szCs w:val="22"/>
        </w:rPr>
      </w:pPr>
      <w:r>
        <w:rPr>
          <w:rFonts w:ascii="Helvetica" w:hAnsi="Helvetica"/>
          <w:iCs/>
          <w:sz w:val="22"/>
          <w:szCs w:val="22"/>
        </w:rPr>
        <w:tab/>
        <w:t>Editorial Board:</w:t>
      </w:r>
      <w:r w:rsidRPr="004C19D3">
        <w:rPr>
          <w:rFonts w:ascii="Helvetica" w:hAnsi="Helvetica"/>
          <w:i/>
          <w:iCs/>
          <w:sz w:val="22"/>
          <w:szCs w:val="22"/>
        </w:rPr>
        <w:t xml:space="preserve"> Journal of Personal Finance</w:t>
      </w:r>
      <w:r>
        <w:rPr>
          <w:rFonts w:ascii="Helvetica" w:hAnsi="Helvetica"/>
          <w:iCs/>
          <w:sz w:val="22"/>
          <w:szCs w:val="22"/>
        </w:rPr>
        <w:tab/>
        <w:t>2011 –</w:t>
      </w:r>
      <w:r w:rsidR="006A7F32">
        <w:rPr>
          <w:rFonts w:ascii="Helvetica" w:hAnsi="Helvetica"/>
          <w:iCs/>
          <w:sz w:val="22"/>
          <w:szCs w:val="22"/>
        </w:rPr>
        <w:t xml:space="preserve"> </w:t>
      </w:r>
      <w:r w:rsidR="008E68A3">
        <w:rPr>
          <w:rFonts w:ascii="Helvetica" w:hAnsi="Helvetica"/>
          <w:iCs/>
          <w:sz w:val="22"/>
          <w:szCs w:val="22"/>
        </w:rPr>
        <w:t>20</w:t>
      </w:r>
      <w:r w:rsidR="006A7F32">
        <w:rPr>
          <w:rFonts w:ascii="Helvetica" w:hAnsi="Helvetica"/>
          <w:iCs/>
          <w:sz w:val="22"/>
          <w:szCs w:val="22"/>
        </w:rPr>
        <w:t>21</w:t>
      </w:r>
    </w:p>
    <w:p w14:paraId="352C2D3E" w14:textId="77777777" w:rsidR="00DA5651" w:rsidRDefault="00382448" w:rsidP="00186F11">
      <w:pPr>
        <w:tabs>
          <w:tab w:val="left" w:pos="2880"/>
          <w:tab w:val="left" w:pos="7740"/>
        </w:tabs>
        <w:spacing w:before="80" w:line="360" w:lineRule="auto"/>
        <w:ind w:left="540" w:right="-450" w:hanging="540"/>
        <w:rPr>
          <w:rFonts w:ascii="Helvetica" w:hAnsi="Helvetica"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A5651" w:rsidRPr="0001601F">
        <w:rPr>
          <w:rFonts w:ascii="Helvetica" w:hAnsi="Helvetica"/>
          <w:sz w:val="22"/>
          <w:szCs w:val="22"/>
        </w:rPr>
        <w:t xml:space="preserve">Editorial Board: </w:t>
      </w:r>
      <w:r w:rsidR="00DA5651" w:rsidRPr="0001601F">
        <w:rPr>
          <w:rFonts w:ascii="Helvetica" w:hAnsi="Helvetica"/>
          <w:i/>
          <w:sz w:val="22"/>
          <w:szCs w:val="22"/>
        </w:rPr>
        <w:t>CSA: Certified Senior Advisor</w:t>
      </w:r>
      <w:r w:rsidR="00780ED1">
        <w:rPr>
          <w:rFonts w:ascii="Helvetica" w:hAnsi="Helvetica"/>
          <w:sz w:val="22"/>
          <w:szCs w:val="22"/>
        </w:rPr>
        <w:t xml:space="preserve"> (founding board member)</w:t>
      </w:r>
      <w:r w:rsidR="00DA5651" w:rsidRPr="0001601F">
        <w:rPr>
          <w:rFonts w:ascii="Helvetica" w:hAnsi="Helvetica"/>
          <w:i/>
          <w:sz w:val="22"/>
          <w:szCs w:val="22"/>
        </w:rPr>
        <w:tab/>
      </w:r>
      <w:r w:rsidR="00DA5651" w:rsidRPr="0001601F">
        <w:rPr>
          <w:rFonts w:ascii="Helvetica" w:hAnsi="Helvetica"/>
          <w:iCs/>
          <w:sz w:val="22"/>
          <w:szCs w:val="22"/>
        </w:rPr>
        <w:t>20</w:t>
      </w:r>
      <w:r w:rsidR="00336C88">
        <w:rPr>
          <w:rFonts w:ascii="Helvetica" w:hAnsi="Helvetica"/>
          <w:iCs/>
          <w:sz w:val="22"/>
          <w:szCs w:val="22"/>
        </w:rPr>
        <w:t>03</w:t>
      </w:r>
      <w:r w:rsidR="00317769">
        <w:rPr>
          <w:rFonts w:ascii="Helvetica" w:hAnsi="Helvetica"/>
          <w:sz w:val="22"/>
          <w:szCs w:val="22"/>
        </w:rPr>
        <w:t xml:space="preserve"> </w:t>
      </w:r>
      <w:r w:rsidR="00317769">
        <w:rPr>
          <w:rFonts w:ascii="Helvetica" w:hAnsi="Helvetica"/>
          <w:iCs/>
          <w:sz w:val="22"/>
          <w:szCs w:val="22"/>
        </w:rPr>
        <w:t xml:space="preserve">– </w:t>
      </w:r>
      <w:r w:rsidR="008E68A3">
        <w:rPr>
          <w:rFonts w:ascii="Helvetica" w:hAnsi="Helvetica"/>
          <w:iCs/>
          <w:sz w:val="22"/>
          <w:szCs w:val="22"/>
        </w:rPr>
        <w:t>20</w:t>
      </w:r>
      <w:r w:rsidR="00A112A6">
        <w:rPr>
          <w:rFonts w:ascii="Helvetica" w:hAnsi="Helvetica"/>
          <w:iCs/>
          <w:sz w:val="22"/>
          <w:szCs w:val="22"/>
        </w:rPr>
        <w:t>08</w:t>
      </w:r>
    </w:p>
    <w:p w14:paraId="7AD08467" w14:textId="77777777" w:rsidR="003C1F1A" w:rsidRDefault="003C1F1A" w:rsidP="00186F11">
      <w:pPr>
        <w:tabs>
          <w:tab w:val="left" w:pos="2880"/>
          <w:tab w:val="left" w:pos="7740"/>
        </w:tabs>
        <w:spacing w:before="80" w:line="360" w:lineRule="auto"/>
        <w:ind w:left="540" w:right="-450" w:hanging="540"/>
        <w:rPr>
          <w:rFonts w:ascii="Helvetica" w:hAnsi="Helvetica"/>
          <w:iCs/>
          <w:sz w:val="22"/>
          <w:szCs w:val="22"/>
        </w:rPr>
      </w:pPr>
    </w:p>
    <w:p w14:paraId="2C745E4D" w14:textId="77777777" w:rsidR="00DA5651" w:rsidRPr="00C5158C" w:rsidRDefault="00337DF6" w:rsidP="00186F11">
      <w:pPr>
        <w:tabs>
          <w:tab w:val="left" w:pos="2880"/>
          <w:tab w:val="left" w:pos="7200"/>
        </w:tabs>
        <w:spacing w:before="240" w:line="360" w:lineRule="auto"/>
        <w:ind w:left="270" w:right="-446" w:hanging="547"/>
        <w:rPr>
          <w:rFonts w:ascii="Helvetica" w:hAnsi="Helvetica"/>
          <w:b/>
          <w:i/>
          <w:sz w:val="22"/>
          <w:szCs w:val="22"/>
        </w:rPr>
      </w:pPr>
      <w:r w:rsidRPr="00C5158C">
        <w:rPr>
          <w:rFonts w:ascii="Helvetica" w:hAnsi="Helvetica"/>
          <w:b/>
          <w:i/>
          <w:sz w:val="22"/>
          <w:szCs w:val="22"/>
        </w:rPr>
        <w:tab/>
      </w:r>
      <w:r w:rsidR="00223440" w:rsidRPr="00C5158C">
        <w:rPr>
          <w:rFonts w:ascii="Helvetica" w:hAnsi="Helvetica"/>
          <w:b/>
          <w:i/>
          <w:sz w:val="22"/>
          <w:szCs w:val="22"/>
          <w:u w:val="single"/>
        </w:rPr>
        <w:t>Ad Hoc Reviewer</w:t>
      </w:r>
      <w:r w:rsidR="00DA5651" w:rsidRPr="00C5158C">
        <w:rPr>
          <w:rFonts w:ascii="Helvetica" w:hAnsi="Helvetica"/>
          <w:b/>
          <w:i/>
          <w:sz w:val="22"/>
          <w:szCs w:val="22"/>
        </w:rPr>
        <w:t xml:space="preserve">: </w:t>
      </w:r>
    </w:p>
    <w:p w14:paraId="0752859F" w14:textId="77777777" w:rsidR="008A6651" w:rsidRPr="004C19D3" w:rsidRDefault="008A6651" w:rsidP="008A6651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Ageing &amp; Society</w:t>
      </w:r>
    </w:p>
    <w:p w14:paraId="03DCC97B" w14:textId="77777777" w:rsidR="008A6651" w:rsidRPr="004C19D3" w:rsidRDefault="008A6651" w:rsidP="008A6651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</w:t>
      </w:r>
      <w:r>
        <w:rPr>
          <w:rFonts w:ascii="Helvetica" w:hAnsi="Helvetica"/>
          <w:i/>
          <w:sz w:val="22"/>
          <w:szCs w:val="22"/>
        </w:rPr>
        <w:t>BMC Geriatrics</w:t>
      </w:r>
    </w:p>
    <w:p w14:paraId="482A274F" w14:textId="77777777" w:rsidR="00527465" w:rsidRPr="004C19D3" w:rsidRDefault="00527465" w:rsidP="00527465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</w:t>
      </w:r>
      <w:r>
        <w:rPr>
          <w:rFonts w:ascii="Helvetica" w:hAnsi="Helvetica"/>
          <w:i/>
          <w:sz w:val="22"/>
          <w:szCs w:val="22"/>
        </w:rPr>
        <w:t>British Journal of Developmental Psychology</w:t>
      </w:r>
    </w:p>
    <w:p w14:paraId="1432E150" w14:textId="77777777" w:rsidR="006B75F3" w:rsidRPr="004C19D3" w:rsidRDefault="006B75F3" w:rsidP="006B75F3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Current Psychology</w:t>
      </w:r>
    </w:p>
    <w:p w14:paraId="7EFA64D8" w14:textId="77777777" w:rsidR="006B75F3" w:rsidRPr="004C19D3" w:rsidRDefault="006B75F3" w:rsidP="006B75F3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Developmental Psychology</w:t>
      </w:r>
    </w:p>
    <w:p w14:paraId="66FBA7CE" w14:textId="77777777" w:rsidR="006B75F3" w:rsidRPr="004C19D3" w:rsidRDefault="006B75F3" w:rsidP="006B75F3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European Journal of Aging</w:t>
      </w:r>
    </w:p>
    <w:p w14:paraId="5F61750F" w14:textId="77777777" w:rsidR="005F4AF8" w:rsidRPr="004C19D3" w:rsidRDefault="005F4AF8" w:rsidP="005F4AF8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European Journal of Public Health</w:t>
      </w:r>
    </w:p>
    <w:p w14:paraId="38D49784" w14:textId="77777777" w:rsidR="005F4AF8" w:rsidRPr="004C19D3" w:rsidRDefault="005F4AF8" w:rsidP="005F4AF8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European </w:t>
      </w:r>
      <w:r>
        <w:rPr>
          <w:rFonts w:ascii="Helvetica" w:hAnsi="Helvetica"/>
          <w:i/>
          <w:sz w:val="22"/>
          <w:szCs w:val="22"/>
        </w:rPr>
        <w:t>Sociological Review</w:t>
      </w:r>
    </w:p>
    <w:p w14:paraId="4EC57F57" w14:textId="77777777" w:rsidR="006B75F3" w:rsidRPr="004C19D3" w:rsidRDefault="006B75F3" w:rsidP="006B75F3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="00695C1C">
        <w:rPr>
          <w:rFonts w:ascii="Helvetica" w:hAnsi="Helvetica"/>
          <w:i/>
          <w:sz w:val="22"/>
          <w:szCs w:val="22"/>
        </w:rPr>
        <w:t xml:space="preserve">  Experimental Aging Research</w:t>
      </w:r>
    </w:p>
    <w:p w14:paraId="09B30506" w14:textId="77777777" w:rsidR="008D7BBD" w:rsidRPr="004C19D3" w:rsidRDefault="008D7BBD" w:rsidP="008D7BBD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>
        <w:rPr>
          <w:rFonts w:ascii="Helvetica" w:hAnsi="Helvetica"/>
          <w:i/>
          <w:sz w:val="22"/>
          <w:szCs w:val="22"/>
        </w:rPr>
        <w:t xml:space="preserve">  Financial Services Review</w:t>
      </w:r>
    </w:p>
    <w:p w14:paraId="33D4778B" w14:textId="77777777" w:rsidR="008D7BBD" w:rsidRPr="004C19D3" w:rsidRDefault="008D7BBD" w:rsidP="008D7BBD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>
        <w:rPr>
          <w:rFonts w:ascii="Helvetica" w:hAnsi="Helvetica"/>
          <w:i/>
          <w:sz w:val="22"/>
          <w:szCs w:val="22"/>
        </w:rPr>
        <w:t xml:space="preserve">  Frontiers in Psychology</w:t>
      </w:r>
    </w:p>
    <w:p w14:paraId="78FAEA75" w14:textId="77777777" w:rsidR="006B75F3" w:rsidRPr="004C19D3" w:rsidRDefault="006B75F3" w:rsidP="006B75F3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International Journ</w:t>
      </w:r>
      <w:r w:rsidR="00695C1C">
        <w:rPr>
          <w:rFonts w:ascii="Helvetica" w:hAnsi="Helvetica"/>
          <w:i/>
          <w:sz w:val="22"/>
          <w:szCs w:val="22"/>
        </w:rPr>
        <w:t>al of Aging &amp; Human Development</w:t>
      </w:r>
    </w:p>
    <w:p w14:paraId="4D0177F9" w14:textId="77777777" w:rsidR="006B75F3" w:rsidRPr="004C19D3" w:rsidRDefault="006B75F3" w:rsidP="006B75F3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International Journal of Behavioral Development</w:t>
      </w:r>
    </w:p>
    <w:p w14:paraId="4C6473D5" w14:textId="77777777" w:rsidR="006B75F3" w:rsidRPr="004C19D3" w:rsidRDefault="006B75F3" w:rsidP="006B75F3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International Journal of Consumer Studies</w:t>
      </w:r>
    </w:p>
    <w:p w14:paraId="44BC8D31" w14:textId="77777777" w:rsidR="006B75F3" w:rsidRPr="004C19D3" w:rsidRDefault="006B75F3" w:rsidP="006B75F3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International Journal of Manpower</w:t>
      </w:r>
    </w:p>
    <w:p w14:paraId="10817056" w14:textId="77777777" w:rsidR="006B75F3" w:rsidRDefault="006B75F3" w:rsidP="006B75F3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</w:t>
      </w:r>
      <w:r>
        <w:rPr>
          <w:rFonts w:ascii="Helvetica" w:hAnsi="Helvetica"/>
          <w:i/>
          <w:sz w:val="22"/>
          <w:szCs w:val="22"/>
        </w:rPr>
        <w:t>Journal of Aging &amp; Social Policy</w:t>
      </w:r>
    </w:p>
    <w:p w14:paraId="50BF5D6C" w14:textId="77777777" w:rsidR="006B75F3" w:rsidRPr="004C19D3" w:rsidRDefault="006B75F3" w:rsidP="006B75F3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Journal of Applied Gerontology</w:t>
      </w:r>
    </w:p>
    <w:p w14:paraId="586FCB54" w14:textId="77777777" w:rsidR="006B75F3" w:rsidRDefault="006B75F3" w:rsidP="006B75F3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Journal of Applied Social Psychology</w:t>
      </w:r>
    </w:p>
    <w:p w14:paraId="53D84036" w14:textId="77777777" w:rsidR="000B51EE" w:rsidRDefault="000B51EE" w:rsidP="000B51EE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Journal of </w:t>
      </w:r>
      <w:r>
        <w:rPr>
          <w:rFonts w:ascii="Helvetica" w:hAnsi="Helvetica"/>
          <w:i/>
          <w:sz w:val="22"/>
          <w:szCs w:val="22"/>
        </w:rPr>
        <w:t>Behavioral and Experimental Economics</w:t>
      </w:r>
    </w:p>
    <w:p w14:paraId="2A244AA2" w14:textId="77777777" w:rsidR="00A8168B" w:rsidRDefault="00A8168B" w:rsidP="00A8168B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Journal of </w:t>
      </w:r>
      <w:r>
        <w:rPr>
          <w:rFonts w:ascii="Helvetica" w:hAnsi="Helvetica"/>
          <w:i/>
          <w:sz w:val="22"/>
          <w:szCs w:val="22"/>
        </w:rPr>
        <w:t>Consumer Affairs</w:t>
      </w:r>
    </w:p>
    <w:p w14:paraId="4D4FFBB9" w14:textId="77777777" w:rsidR="00A8168B" w:rsidRDefault="00A8168B" w:rsidP="00A8168B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Journal of </w:t>
      </w:r>
      <w:r>
        <w:rPr>
          <w:rFonts w:ascii="Helvetica" w:hAnsi="Helvetica"/>
          <w:i/>
          <w:sz w:val="22"/>
          <w:szCs w:val="22"/>
        </w:rPr>
        <w:t>Cross-Cultural Gerontology</w:t>
      </w:r>
    </w:p>
    <w:p w14:paraId="1078BE01" w14:textId="77777777" w:rsidR="00A22D31" w:rsidRPr="004C19D3" w:rsidRDefault="00A22D31" w:rsidP="00A22D31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Journal of Economic Psychology</w:t>
      </w:r>
    </w:p>
    <w:p w14:paraId="031DDF05" w14:textId="77777777" w:rsidR="00A22D31" w:rsidRPr="004C19D3" w:rsidRDefault="00A22D31" w:rsidP="00A22D31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Journal of </w:t>
      </w:r>
      <w:r>
        <w:rPr>
          <w:rFonts w:ascii="Helvetica" w:hAnsi="Helvetica"/>
          <w:i/>
          <w:sz w:val="22"/>
          <w:szCs w:val="22"/>
        </w:rPr>
        <w:t>Financial Counseling and Planning</w:t>
      </w:r>
    </w:p>
    <w:p w14:paraId="2C016E34" w14:textId="77777777" w:rsidR="00695C1C" w:rsidRPr="004C19D3" w:rsidRDefault="00695C1C" w:rsidP="00695C1C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lastRenderedPageBreak/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Journal of </w:t>
      </w:r>
      <w:r>
        <w:rPr>
          <w:rFonts w:ascii="Helvetica" w:hAnsi="Helvetica"/>
          <w:i/>
          <w:sz w:val="22"/>
          <w:szCs w:val="22"/>
        </w:rPr>
        <w:t>Financial Therapy</w:t>
      </w:r>
    </w:p>
    <w:p w14:paraId="4DED7AE3" w14:textId="77777777" w:rsidR="00695C1C" w:rsidRPr="004C19D3" w:rsidRDefault="00695C1C" w:rsidP="00695C1C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Journal of </w:t>
      </w:r>
      <w:r>
        <w:rPr>
          <w:rFonts w:ascii="Helvetica" w:hAnsi="Helvetica"/>
          <w:i/>
          <w:sz w:val="22"/>
          <w:szCs w:val="22"/>
        </w:rPr>
        <w:t>Personal Finance</w:t>
      </w:r>
    </w:p>
    <w:p w14:paraId="2A903793" w14:textId="77777777" w:rsidR="006B75F3" w:rsidRPr="004C19D3" w:rsidRDefault="006B75F3" w:rsidP="006B75F3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Journal</w:t>
      </w:r>
      <w:r w:rsidR="0005458B">
        <w:rPr>
          <w:rFonts w:ascii="Helvetica" w:hAnsi="Helvetica"/>
          <w:i/>
          <w:sz w:val="22"/>
          <w:szCs w:val="22"/>
        </w:rPr>
        <w:t>s</w:t>
      </w:r>
      <w:r w:rsidRPr="004C19D3">
        <w:rPr>
          <w:rFonts w:ascii="Helvetica" w:hAnsi="Helvetica"/>
          <w:i/>
          <w:sz w:val="22"/>
          <w:szCs w:val="22"/>
        </w:rPr>
        <w:t xml:space="preserve"> of Gerontology</w:t>
      </w:r>
      <w:r w:rsidR="0005458B">
        <w:rPr>
          <w:rFonts w:ascii="Helvetica" w:hAnsi="Helvetica"/>
          <w:i/>
          <w:sz w:val="22"/>
          <w:szCs w:val="22"/>
        </w:rPr>
        <w:t>:</w:t>
      </w:r>
      <w:r w:rsidR="00695C1C">
        <w:rPr>
          <w:rFonts w:ascii="Helvetica" w:hAnsi="Helvetica"/>
          <w:i/>
          <w:sz w:val="22"/>
          <w:szCs w:val="22"/>
        </w:rPr>
        <w:t xml:space="preserve"> Social Sciences</w:t>
      </w:r>
    </w:p>
    <w:p w14:paraId="79B0C576" w14:textId="77777777" w:rsidR="005E25EF" w:rsidRPr="004C19D3" w:rsidRDefault="005E25EF" w:rsidP="005E25EF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Journal of Experimental Psychology: Applied</w:t>
      </w:r>
    </w:p>
    <w:p w14:paraId="0D942F84" w14:textId="77777777" w:rsidR="005E25EF" w:rsidRPr="004C19D3" w:rsidRDefault="005E25EF" w:rsidP="005E25EF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Journal of </w:t>
      </w:r>
      <w:r>
        <w:rPr>
          <w:rFonts w:ascii="Helvetica" w:hAnsi="Helvetica"/>
          <w:i/>
          <w:sz w:val="22"/>
          <w:szCs w:val="22"/>
        </w:rPr>
        <w:t>Personal Finance</w:t>
      </w:r>
    </w:p>
    <w:p w14:paraId="08EF80F2" w14:textId="77777777" w:rsidR="006B75F3" w:rsidRPr="004C19D3" w:rsidRDefault="006B75F3" w:rsidP="006B75F3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Motivation &amp; Emotion</w:t>
      </w:r>
    </w:p>
    <w:p w14:paraId="67327AE9" w14:textId="77777777" w:rsidR="006B75F3" w:rsidRPr="004C19D3" w:rsidRDefault="006B75F3" w:rsidP="006B75F3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Organizational Beh</w:t>
      </w:r>
      <w:r w:rsidR="00695C1C">
        <w:rPr>
          <w:rFonts w:ascii="Helvetica" w:hAnsi="Helvetica"/>
          <w:i/>
          <w:sz w:val="22"/>
          <w:szCs w:val="22"/>
        </w:rPr>
        <w:t>avior &amp; Human Decision Processes</w:t>
      </w:r>
    </w:p>
    <w:p w14:paraId="16A222ED" w14:textId="77777777" w:rsidR="00DA5651" w:rsidRPr="004C19D3" w:rsidRDefault="00DA5651" w:rsidP="00186F11">
      <w:pPr>
        <w:tabs>
          <w:tab w:val="left" w:pos="720"/>
          <w:tab w:val="left" w:pos="3960"/>
          <w:tab w:val="left" w:pos="5220"/>
        </w:tabs>
        <w:spacing w:before="40" w:line="360" w:lineRule="auto"/>
        <w:ind w:left="360" w:right="-450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</w:t>
      </w:r>
      <w:r w:rsidR="00382448" w:rsidRPr="004C19D3">
        <w:rPr>
          <w:rFonts w:ascii="Helvetica" w:hAnsi="Helvetica"/>
          <w:i/>
          <w:sz w:val="22"/>
          <w:szCs w:val="22"/>
        </w:rPr>
        <w:t xml:space="preserve"> </w:t>
      </w:r>
      <w:r w:rsidR="00695C1C">
        <w:rPr>
          <w:rFonts w:ascii="Helvetica" w:hAnsi="Helvetica"/>
          <w:i/>
          <w:sz w:val="22"/>
          <w:szCs w:val="22"/>
        </w:rPr>
        <w:t>Psychology and Aging</w:t>
      </w:r>
    </w:p>
    <w:p w14:paraId="65228F40" w14:textId="77777777" w:rsidR="00745CA8" w:rsidRPr="004C19D3" w:rsidRDefault="00745CA8" w:rsidP="00745CA8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</w:t>
      </w:r>
      <w:r>
        <w:rPr>
          <w:rFonts w:ascii="Helvetica" w:hAnsi="Helvetica"/>
          <w:i/>
          <w:sz w:val="22"/>
          <w:szCs w:val="22"/>
        </w:rPr>
        <w:t xml:space="preserve"> Research on Aging</w:t>
      </w:r>
    </w:p>
    <w:p w14:paraId="79DE6A15" w14:textId="77777777" w:rsidR="00560144" w:rsidRPr="004C19D3" w:rsidRDefault="00560144" w:rsidP="00560144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</w:t>
      </w:r>
      <w:r>
        <w:rPr>
          <w:rFonts w:ascii="Helvetica" w:hAnsi="Helvetica"/>
          <w:i/>
          <w:sz w:val="22"/>
          <w:szCs w:val="22"/>
        </w:rPr>
        <w:t xml:space="preserve"> Risk Management &amp; Insurance Review</w:t>
      </w:r>
    </w:p>
    <w:p w14:paraId="64988DAE" w14:textId="77777777" w:rsidR="00560144" w:rsidRPr="004C19D3" w:rsidRDefault="00560144" w:rsidP="00560144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</w:t>
      </w:r>
      <w:r>
        <w:rPr>
          <w:rFonts w:ascii="Helvetica" w:hAnsi="Helvetica"/>
          <w:i/>
          <w:sz w:val="22"/>
          <w:szCs w:val="22"/>
        </w:rPr>
        <w:t xml:space="preserve"> Social Forces</w:t>
      </w:r>
    </w:p>
    <w:p w14:paraId="4B803556" w14:textId="77777777" w:rsidR="006B75F3" w:rsidRDefault="006B75F3" w:rsidP="006B75F3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</w:t>
      </w:r>
      <w:r>
        <w:rPr>
          <w:rFonts w:ascii="Helvetica" w:hAnsi="Helvetica"/>
          <w:i/>
          <w:sz w:val="22"/>
          <w:szCs w:val="22"/>
        </w:rPr>
        <w:t>Social Science &amp; Medicine</w:t>
      </w:r>
    </w:p>
    <w:p w14:paraId="108AF804" w14:textId="77777777" w:rsidR="00EA5AD9" w:rsidRPr="004C19D3" w:rsidRDefault="00EA5AD9" w:rsidP="00EA5AD9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Time &amp; Society</w:t>
      </w:r>
    </w:p>
    <w:p w14:paraId="3E5967C7" w14:textId="77777777" w:rsidR="00EA5AD9" w:rsidRPr="004C19D3" w:rsidRDefault="00EA5AD9" w:rsidP="00EA5AD9">
      <w:pPr>
        <w:tabs>
          <w:tab w:val="left" w:pos="720"/>
          <w:tab w:val="left" w:pos="3960"/>
        </w:tabs>
        <w:spacing w:before="40" w:line="360" w:lineRule="auto"/>
        <w:ind w:left="360" w:right="-446" w:hanging="360"/>
        <w:rPr>
          <w:rFonts w:ascii="Helvetica" w:hAnsi="Helvetica"/>
          <w:i/>
          <w:sz w:val="22"/>
          <w:szCs w:val="22"/>
        </w:rPr>
      </w:pP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tab/>
      </w:r>
      <w:r w:rsidRPr="004C19D3">
        <w:rPr>
          <w:rFonts w:ascii="Helvetica" w:hAnsi="Helvetica"/>
          <w:i/>
          <w:sz w:val="22"/>
          <w:szCs w:val="22"/>
        </w:rPr>
        <w:sym w:font="Symbol" w:char="F0B7"/>
      </w:r>
      <w:r w:rsidRPr="004C19D3">
        <w:rPr>
          <w:rFonts w:ascii="Helvetica" w:hAnsi="Helvetica"/>
          <w:i/>
          <w:sz w:val="22"/>
          <w:szCs w:val="22"/>
        </w:rPr>
        <w:t xml:space="preserve">  </w:t>
      </w:r>
      <w:r w:rsidR="00695C1C">
        <w:rPr>
          <w:rFonts w:ascii="Helvetica" w:hAnsi="Helvetica"/>
          <w:i/>
          <w:sz w:val="22"/>
          <w:szCs w:val="22"/>
        </w:rPr>
        <w:t xml:space="preserve">Work, Aging, </w:t>
      </w:r>
      <w:r w:rsidR="00A03D8D">
        <w:rPr>
          <w:rFonts w:ascii="Helvetica" w:hAnsi="Helvetica"/>
          <w:i/>
          <w:sz w:val="22"/>
          <w:szCs w:val="22"/>
        </w:rPr>
        <w:t>&amp;</w:t>
      </w:r>
      <w:r w:rsidR="00695C1C">
        <w:rPr>
          <w:rFonts w:ascii="Helvetica" w:hAnsi="Helvetica"/>
          <w:i/>
          <w:sz w:val="22"/>
          <w:szCs w:val="22"/>
        </w:rPr>
        <w:t xml:space="preserve"> Retirement</w:t>
      </w:r>
    </w:p>
    <w:p w14:paraId="06EF0B39" w14:textId="77777777" w:rsidR="00337DF6" w:rsidRPr="00382448" w:rsidRDefault="00337DF6" w:rsidP="00382448">
      <w:pPr>
        <w:tabs>
          <w:tab w:val="left" w:pos="720"/>
          <w:tab w:val="left" w:pos="3960"/>
        </w:tabs>
        <w:ind w:left="360" w:right="-446" w:hanging="360"/>
        <w:rPr>
          <w:rFonts w:ascii="Helvetica" w:hAnsi="Helvetica"/>
          <w:b/>
          <w:smallCaps/>
          <w:sz w:val="6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</w:p>
    <w:p w14:paraId="1B8E3997" w14:textId="77777777" w:rsidR="00DA5651" w:rsidRPr="00D02B69" w:rsidRDefault="00DA5651" w:rsidP="004756CE">
      <w:pPr>
        <w:tabs>
          <w:tab w:val="left" w:pos="2880"/>
          <w:tab w:val="left" w:pos="7200"/>
        </w:tabs>
        <w:spacing w:before="80" w:line="360" w:lineRule="atLeast"/>
        <w:ind w:left="547" w:right="-274" w:hanging="547"/>
        <w:rPr>
          <w:rFonts w:ascii="Helvetica" w:hAnsi="Helvetica"/>
          <w:b/>
          <w:smallCaps/>
          <w:sz w:val="22"/>
          <w:szCs w:val="22"/>
        </w:rPr>
      </w:pPr>
      <w:r w:rsidRPr="00D02B69">
        <w:rPr>
          <w:rFonts w:ascii="Helvetica" w:hAnsi="Helvetica"/>
          <w:b/>
          <w:smallCaps/>
          <w:sz w:val="22"/>
          <w:szCs w:val="22"/>
        </w:rPr>
        <w:t>University Service</w:t>
      </w:r>
    </w:p>
    <w:p w14:paraId="3A440BF4" w14:textId="77777777" w:rsidR="00DA5651" w:rsidRPr="00C5158C" w:rsidRDefault="00DC11F4" w:rsidP="00336C88">
      <w:pPr>
        <w:tabs>
          <w:tab w:val="left" w:pos="2880"/>
          <w:tab w:val="left" w:pos="7200"/>
        </w:tabs>
        <w:spacing w:before="40" w:line="360" w:lineRule="atLeast"/>
        <w:ind w:left="547" w:right="-274" w:hanging="547"/>
        <w:rPr>
          <w:rFonts w:ascii="Helvetica" w:hAnsi="Helvetica"/>
          <w:b/>
          <w:sz w:val="22"/>
          <w:szCs w:val="22"/>
        </w:rPr>
      </w:pPr>
      <w:r w:rsidRPr="00C5158C">
        <w:rPr>
          <w:rFonts w:ascii="Helvetica" w:hAnsi="Helvetica"/>
          <w:b/>
          <w:i/>
          <w:sz w:val="22"/>
          <w:szCs w:val="22"/>
        </w:rPr>
        <w:t xml:space="preserve">  </w:t>
      </w:r>
      <w:r w:rsidR="00DA5651" w:rsidRPr="00C5158C">
        <w:rPr>
          <w:rFonts w:ascii="Helvetica" w:hAnsi="Helvetica"/>
          <w:b/>
          <w:i/>
          <w:sz w:val="22"/>
          <w:szCs w:val="22"/>
          <w:u w:val="single"/>
        </w:rPr>
        <w:t>Oklahoma State University</w:t>
      </w:r>
    </w:p>
    <w:p w14:paraId="5F8B6F06" w14:textId="77777777" w:rsidR="00FD4D04" w:rsidRDefault="00FD4D04" w:rsidP="00CE7792">
      <w:pPr>
        <w:tabs>
          <w:tab w:val="left" w:pos="2880"/>
          <w:tab w:val="left" w:pos="6030"/>
          <w:tab w:val="left" w:pos="6840"/>
        </w:tabs>
        <w:spacing w:before="40" w:line="360" w:lineRule="auto"/>
        <w:ind w:left="547" w:right="-274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Boren Scholarship Committee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2019</w:t>
      </w:r>
    </w:p>
    <w:p w14:paraId="032F1BCA" w14:textId="3BA595C9" w:rsidR="008A16C9" w:rsidRDefault="008A16C9" w:rsidP="0078388D">
      <w:pPr>
        <w:tabs>
          <w:tab w:val="left" w:pos="2880"/>
          <w:tab w:val="left" w:pos="6030"/>
          <w:tab w:val="left" w:pos="6840"/>
        </w:tabs>
        <w:spacing w:before="40" w:line="360" w:lineRule="auto"/>
        <w:ind w:left="547" w:right="-274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Psychology Dept. Operations Committee</w:t>
      </w:r>
      <w:r>
        <w:rPr>
          <w:rFonts w:ascii="Helvetica" w:hAnsi="Helvetica"/>
          <w:sz w:val="22"/>
          <w:szCs w:val="22"/>
        </w:rPr>
        <w:tab/>
        <w:t>(chair)</w:t>
      </w:r>
      <w:r>
        <w:rPr>
          <w:rFonts w:ascii="Helvetica" w:hAnsi="Helvetica"/>
          <w:sz w:val="22"/>
          <w:szCs w:val="22"/>
        </w:rPr>
        <w:tab/>
        <w:t>2017</w:t>
      </w:r>
      <w:r w:rsidR="00773D47">
        <w:rPr>
          <w:rFonts w:ascii="Helvetica" w:hAnsi="Helvetica"/>
          <w:sz w:val="22"/>
          <w:szCs w:val="22"/>
        </w:rPr>
        <w:t>-</w:t>
      </w:r>
      <w:r w:rsidR="0056008E">
        <w:rPr>
          <w:rFonts w:ascii="Helvetica" w:hAnsi="Helvetica"/>
          <w:sz w:val="22"/>
          <w:szCs w:val="22"/>
        </w:rPr>
        <w:t xml:space="preserve"> 21</w:t>
      </w:r>
    </w:p>
    <w:p w14:paraId="4149C95B" w14:textId="77777777" w:rsidR="004A4454" w:rsidRDefault="004A4454" w:rsidP="004A4454">
      <w:pPr>
        <w:tabs>
          <w:tab w:val="left" w:pos="2880"/>
          <w:tab w:val="left" w:pos="6840"/>
        </w:tabs>
        <w:spacing w:before="40" w:line="360" w:lineRule="auto"/>
        <w:ind w:left="547" w:right="-274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Psychology Dept. Retention, Progres</w:t>
      </w:r>
      <w:r w:rsidR="00695C1C">
        <w:rPr>
          <w:rFonts w:ascii="Helvetica" w:hAnsi="Helvetica"/>
          <w:sz w:val="22"/>
          <w:szCs w:val="22"/>
        </w:rPr>
        <w:t>s &amp; Graduation Committee</w:t>
      </w:r>
      <w:r w:rsidR="00695C1C">
        <w:rPr>
          <w:rFonts w:ascii="Helvetica" w:hAnsi="Helvetica"/>
          <w:sz w:val="22"/>
          <w:szCs w:val="22"/>
        </w:rPr>
        <w:tab/>
        <w:t>2015-16</w:t>
      </w:r>
    </w:p>
    <w:p w14:paraId="46BE9202" w14:textId="77777777" w:rsidR="00C5158C" w:rsidRDefault="00C5158C" w:rsidP="00C5158C">
      <w:pPr>
        <w:tabs>
          <w:tab w:val="left" w:pos="2880"/>
          <w:tab w:val="left" w:pos="6840"/>
        </w:tabs>
        <w:spacing w:before="40" w:line="360" w:lineRule="auto"/>
        <w:ind w:left="547" w:right="-720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Psychology Department Curriculum Committee</w:t>
      </w:r>
      <w:r>
        <w:rPr>
          <w:rFonts w:ascii="Helvetica" w:hAnsi="Helvetica"/>
          <w:sz w:val="22"/>
          <w:szCs w:val="22"/>
        </w:rPr>
        <w:tab/>
        <w:t>2013-15</w:t>
      </w:r>
    </w:p>
    <w:p w14:paraId="17F4416D" w14:textId="77777777" w:rsidR="00F31B5A" w:rsidRDefault="009C6A9D" w:rsidP="00F31B5A">
      <w:pPr>
        <w:tabs>
          <w:tab w:val="left" w:pos="2880"/>
          <w:tab w:val="left" w:pos="6840"/>
        </w:tabs>
        <w:spacing w:before="40"/>
        <w:ind w:left="547" w:right="-720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Bailey </w:t>
      </w:r>
      <w:r w:rsidR="0077152F">
        <w:rPr>
          <w:rFonts w:ascii="Helvetica" w:hAnsi="Helvetica"/>
          <w:sz w:val="22"/>
          <w:szCs w:val="22"/>
        </w:rPr>
        <w:t xml:space="preserve">Study Abroad </w:t>
      </w:r>
      <w:r>
        <w:rPr>
          <w:rFonts w:ascii="Helvetica" w:hAnsi="Helvetica"/>
          <w:sz w:val="22"/>
          <w:szCs w:val="22"/>
        </w:rPr>
        <w:t>Scho</w:t>
      </w:r>
      <w:r w:rsidR="00E828BB">
        <w:rPr>
          <w:rFonts w:ascii="Helvetica" w:hAnsi="Helvetica"/>
          <w:sz w:val="22"/>
          <w:szCs w:val="22"/>
        </w:rPr>
        <w:t>larship Selection Committee</w:t>
      </w:r>
      <w:r w:rsidR="00F31B5A">
        <w:rPr>
          <w:rFonts w:ascii="Helvetica" w:hAnsi="Helvetica"/>
          <w:sz w:val="22"/>
          <w:szCs w:val="22"/>
        </w:rPr>
        <w:t xml:space="preserve"> (member)</w:t>
      </w:r>
      <w:r w:rsidR="00E828BB">
        <w:rPr>
          <w:rFonts w:ascii="Helvetica" w:hAnsi="Helvetica"/>
          <w:sz w:val="22"/>
          <w:szCs w:val="22"/>
        </w:rPr>
        <w:tab/>
        <w:t>2011</w:t>
      </w:r>
      <w:r>
        <w:rPr>
          <w:rFonts w:ascii="Helvetica" w:hAnsi="Helvetica"/>
          <w:sz w:val="22"/>
          <w:szCs w:val="22"/>
        </w:rPr>
        <w:t>-</w:t>
      </w:r>
      <w:r w:rsidR="00F31B5A">
        <w:rPr>
          <w:rFonts w:ascii="Helvetica" w:hAnsi="Helvetica"/>
          <w:sz w:val="22"/>
          <w:szCs w:val="22"/>
        </w:rPr>
        <w:t>13</w:t>
      </w:r>
      <w:r w:rsidR="00AA1EA6">
        <w:rPr>
          <w:rFonts w:ascii="Helvetica" w:hAnsi="Helvetica"/>
          <w:sz w:val="22"/>
          <w:szCs w:val="22"/>
        </w:rPr>
        <w:t xml:space="preserve">; </w:t>
      </w:r>
      <w:r w:rsidR="00205FAF">
        <w:rPr>
          <w:rFonts w:ascii="Helvetica" w:hAnsi="Helvetica"/>
          <w:sz w:val="22"/>
          <w:szCs w:val="22"/>
        </w:rPr>
        <w:t>20</w:t>
      </w:r>
      <w:r w:rsidR="00611E5B">
        <w:rPr>
          <w:rFonts w:ascii="Helvetica" w:hAnsi="Helvetica"/>
          <w:sz w:val="22"/>
          <w:szCs w:val="22"/>
        </w:rPr>
        <w:t>15-16</w:t>
      </w:r>
    </w:p>
    <w:p w14:paraId="107EBF41" w14:textId="77777777" w:rsidR="009C6A9D" w:rsidRDefault="00F31B5A" w:rsidP="00F31B5A">
      <w:pPr>
        <w:tabs>
          <w:tab w:val="left" w:pos="6030"/>
          <w:tab w:val="left" w:pos="6840"/>
        </w:tabs>
        <w:spacing w:before="40" w:line="360" w:lineRule="auto"/>
        <w:ind w:left="547" w:right="-720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(chair)</w:t>
      </w:r>
      <w:r>
        <w:rPr>
          <w:rFonts w:ascii="Helvetica" w:hAnsi="Helvetica"/>
          <w:sz w:val="22"/>
          <w:szCs w:val="22"/>
        </w:rPr>
        <w:tab/>
      </w:r>
      <w:r w:rsidR="009C6A9D">
        <w:rPr>
          <w:rFonts w:ascii="Helvetica" w:hAnsi="Helvetica"/>
          <w:sz w:val="22"/>
          <w:szCs w:val="22"/>
        </w:rPr>
        <w:t>201</w:t>
      </w:r>
      <w:r>
        <w:rPr>
          <w:rFonts w:ascii="Helvetica" w:hAnsi="Helvetica"/>
          <w:sz w:val="22"/>
          <w:szCs w:val="22"/>
        </w:rPr>
        <w:t>4-15</w:t>
      </w:r>
    </w:p>
    <w:p w14:paraId="697BCD1E" w14:textId="77777777" w:rsidR="00F13DD6" w:rsidRDefault="00F13DD6" w:rsidP="00186F11">
      <w:pPr>
        <w:tabs>
          <w:tab w:val="left" w:pos="2880"/>
          <w:tab w:val="left" w:pos="6840"/>
        </w:tabs>
        <w:spacing w:before="40" w:line="360" w:lineRule="auto"/>
        <w:ind w:left="547" w:right="-270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Director, Lifespan Developmental Psychology Program</w:t>
      </w:r>
      <w:r>
        <w:rPr>
          <w:rFonts w:ascii="Helvetica" w:hAnsi="Helvetica"/>
          <w:sz w:val="22"/>
          <w:szCs w:val="22"/>
        </w:rPr>
        <w:tab/>
        <w:t>2010-</w:t>
      </w:r>
      <w:r w:rsidR="00F512D8">
        <w:rPr>
          <w:rFonts w:ascii="Helvetica" w:hAnsi="Helvetica"/>
          <w:sz w:val="22"/>
          <w:szCs w:val="22"/>
        </w:rPr>
        <w:t>12</w:t>
      </w:r>
    </w:p>
    <w:p w14:paraId="4D78F40E" w14:textId="77777777" w:rsidR="00337DF6" w:rsidRDefault="00337DF6" w:rsidP="00186F11">
      <w:pPr>
        <w:tabs>
          <w:tab w:val="left" w:pos="2880"/>
          <w:tab w:val="left" w:pos="6840"/>
        </w:tabs>
        <w:spacing w:before="40" w:line="360" w:lineRule="auto"/>
        <w:ind w:left="547" w:right="-270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Psychology Diversified St</w:t>
      </w:r>
      <w:r w:rsidR="00F512D8">
        <w:rPr>
          <w:rFonts w:ascii="Helvetica" w:hAnsi="Helvetica"/>
          <w:sz w:val="22"/>
          <w:szCs w:val="22"/>
        </w:rPr>
        <w:t>udents</w:t>
      </w:r>
      <w:r w:rsidR="00E02131">
        <w:rPr>
          <w:rFonts w:ascii="Helvetica" w:hAnsi="Helvetica"/>
          <w:sz w:val="22"/>
          <w:szCs w:val="22"/>
        </w:rPr>
        <w:t xml:space="preserve"> Program (ex-officio member)</w:t>
      </w:r>
      <w:r w:rsidR="00CA14CF">
        <w:rPr>
          <w:rFonts w:ascii="Helvetica" w:hAnsi="Helvetica"/>
          <w:sz w:val="22"/>
          <w:szCs w:val="22"/>
        </w:rPr>
        <w:tab/>
        <w:t>20</w:t>
      </w:r>
      <w:r w:rsidR="00F512D8">
        <w:rPr>
          <w:rFonts w:ascii="Helvetica" w:hAnsi="Helvetica"/>
          <w:sz w:val="22"/>
          <w:szCs w:val="22"/>
        </w:rPr>
        <w:t>10</w:t>
      </w:r>
      <w:r>
        <w:rPr>
          <w:rFonts w:ascii="Helvetica" w:hAnsi="Helvetica"/>
          <w:sz w:val="22"/>
          <w:szCs w:val="22"/>
        </w:rPr>
        <w:t>-</w:t>
      </w:r>
      <w:r w:rsidR="00F512D8">
        <w:rPr>
          <w:rFonts w:ascii="Helvetica" w:hAnsi="Helvetica"/>
          <w:sz w:val="22"/>
          <w:szCs w:val="22"/>
        </w:rPr>
        <w:t>12</w:t>
      </w:r>
    </w:p>
    <w:p w14:paraId="3437961A" w14:textId="77777777" w:rsidR="00C02BE0" w:rsidRDefault="00EF3456" w:rsidP="00EF3456">
      <w:pPr>
        <w:tabs>
          <w:tab w:val="left" w:pos="2880"/>
          <w:tab w:val="left" w:pos="6030"/>
          <w:tab w:val="left" w:pos="6840"/>
        </w:tabs>
        <w:spacing w:before="40"/>
        <w:ind w:left="547" w:right="-720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Psychology Department</w:t>
      </w:r>
      <w:r w:rsidR="00C02BE0">
        <w:rPr>
          <w:rFonts w:ascii="Helvetica" w:hAnsi="Helvetica"/>
          <w:sz w:val="22"/>
          <w:szCs w:val="22"/>
        </w:rPr>
        <w:t xml:space="preserve"> Sustainability Committee</w:t>
      </w:r>
      <w:r w:rsidR="00F512D8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="00F512D8">
        <w:rPr>
          <w:rFonts w:ascii="Helvetica" w:hAnsi="Helvetica"/>
          <w:sz w:val="22"/>
          <w:szCs w:val="22"/>
        </w:rPr>
        <w:t>(chair)</w:t>
      </w:r>
      <w:r w:rsidR="00F512D8">
        <w:rPr>
          <w:rFonts w:ascii="Helvetica" w:hAnsi="Helvetica"/>
          <w:sz w:val="22"/>
          <w:szCs w:val="22"/>
        </w:rPr>
        <w:tab/>
        <w:t>2009-</w:t>
      </w:r>
      <w:r w:rsidR="00766042">
        <w:rPr>
          <w:rFonts w:ascii="Helvetica" w:hAnsi="Helvetica"/>
          <w:sz w:val="22"/>
          <w:szCs w:val="22"/>
        </w:rPr>
        <w:t>15</w:t>
      </w:r>
      <w:r w:rsidR="008A16C9">
        <w:rPr>
          <w:rFonts w:ascii="Helvetica" w:hAnsi="Helvetica"/>
          <w:sz w:val="22"/>
          <w:szCs w:val="22"/>
        </w:rPr>
        <w:t>;</w:t>
      </w:r>
      <w:r w:rsidR="0098124D">
        <w:rPr>
          <w:rFonts w:ascii="Helvetica" w:hAnsi="Helvetica"/>
          <w:sz w:val="22"/>
          <w:szCs w:val="22"/>
        </w:rPr>
        <w:t xml:space="preserve"> 2017-</w:t>
      </w:r>
      <w:r w:rsidR="003C1F1A">
        <w:rPr>
          <w:rFonts w:ascii="Helvetica" w:hAnsi="Helvetica"/>
          <w:sz w:val="22"/>
          <w:szCs w:val="22"/>
        </w:rPr>
        <w:t>21</w:t>
      </w:r>
    </w:p>
    <w:p w14:paraId="53863531" w14:textId="77777777" w:rsidR="00EF3456" w:rsidRDefault="00EF3456" w:rsidP="00EF3456">
      <w:pPr>
        <w:tabs>
          <w:tab w:val="left" w:pos="5733"/>
          <w:tab w:val="left" w:pos="6840"/>
        </w:tabs>
        <w:spacing w:before="40" w:line="360" w:lineRule="auto"/>
        <w:ind w:left="547" w:right="-720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(member)</w:t>
      </w:r>
      <w:r>
        <w:rPr>
          <w:rFonts w:ascii="Helvetica" w:hAnsi="Helvetica"/>
          <w:sz w:val="22"/>
          <w:szCs w:val="22"/>
        </w:rPr>
        <w:tab/>
        <w:t>201</w:t>
      </w:r>
      <w:r w:rsidR="00527465">
        <w:rPr>
          <w:rFonts w:ascii="Helvetica" w:hAnsi="Helvetica"/>
          <w:sz w:val="22"/>
          <w:szCs w:val="22"/>
        </w:rPr>
        <w:t>5</w:t>
      </w:r>
      <w:r w:rsidR="0098124D">
        <w:rPr>
          <w:rFonts w:ascii="Helvetica" w:hAnsi="Helvetica"/>
          <w:sz w:val="22"/>
          <w:szCs w:val="22"/>
        </w:rPr>
        <w:t>-</w:t>
      </w:r>
      <w:r w:rsidR="00276D86">
        <w:rPr>
          <w:rFonts w:ascii="Helvetica" w:hAnsi="Helvetica"/>
          <w:sz w:val="22"/>
          <w:szCs w:val="22"/>
        </w:rPr>
        <w:t>16</w:t>
      </w:r>
    </w:p>
    <w:p w14:paraId="5EB37928" w14:textId="77777777" w:rsidR="00892494" w:rsidRDefault="00892494" w:rsidP="00186F11">
      <w:pPr>
        <w:tabs>
          <w:tab w:val="left" w:pos="2880"/>
          <w:tab w:val="left" w:pos="6840"/>
        </w:tabs>
        <w:spacing w:before="40" w:line="360" w:lineRule="auto"/>
        <w:ind w:left="547" w:right="-270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Psychology </w:t>
      </w:r>
      <w:r w:rsidR="00EF3456">
        <w:rPr>
          <w:rFonts w:ascii="Helvetica" w:hAnsi="Helvetica"/>
          <w:sz w:val="22"/>
          <w:szCs w:val="22"/>
        </w:rPr>
        <w:t>Department</w:t>
      </w:r>
      <w:r w:rsidR="00102976">
        <w:rPr>
          <w:rFonts w:ascii="Helvetica" w:hAnsi="Helvetica"/>
          <w:sz w:val="22"/>
          <w:szCs w:val="22"/>
        </w:rPr>
        <w:t xml:space="preserve"> Head Search Committee</w:t>
      </w:r>
      <w:r w:rsidR="00102976">
        <w:rPr>
          <w:rFonts w:ascii="Helvetica" w:hAnsi="Helvetica"/>
          <w:sz w:val="22"/>
          <w:szCs w:val="22"/>
        </w:rPr>
        <w:tab/>
        <w:t>2009</w:t>
      </w:r>
      <w:r>
        <w:rPr>
          <w:rFonts w:ascii="Helvetica" w:hAnsi="Helvetica"/>
          <w:sz w:val="22"/>
          <w:szCs w:val="22"/>
        </w:rPr>
        <w:t>-10</w:t>
      </w:r>
    </w:p>
    <w:p w14:paraId="263BE400" w14:textId="77777777" w:rsidR="005C1DC4" w:rsidRDefault="00407D92" w:rsidP="00186F11">
      <w:pPr>
        <w:tabs>
          <w:tab w:val="left" w:pos="2880"/>
          <w:tab w:val="left" w:pos="6840"/>
        </w:tabs>
        <w:spacing w:before="40" w:line="360" w:lineRule="auto"/>
        <w:ind w:left="547" w:right="-270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Okla</w:t>
      </w:r>
      <w:r w:rsidR="004E5F09">
        <w:rPr>
          <w:rFonts w:ascii="Helvetica" w:hAnsi="Helvetica"/>
          <w:sz w:val="22"/>
          <w:szCs w:val="22"/>
        </w:rPr>
        <w:t>homa</w:t>
      </w:r>
      <w:r>
        <w:rPr>
          <w:rFonts w:ascii="Helvetica" w:hAnsi="Helvetica"/>
          <w:sz w:val="22"/>
          <w:szCs w:val="22"/>
        </w:rPr>
        <w:t xml:space="preserve"> State Regents</w:t>
      </w:r>
      <w:r w:rsidR="005C1DC4">
        <w:rPr>
          <w:rFonts w:ascii="Helvetica" w:hAnsi="Helvetica"/>
          <w:sz w:val="22"/>
          <w:szCs w:val="22"/>
        </w:rPr>
        <w:t xml:space="preserve"> Curriculum Equivalency Project</w:t>
      </w:r>
      <w:r w:rsidR="005C1DC4">
        <w:rPr>
          <w:rFonts w:ascii="Helvetica" w:hAnsi="Helvetica"/>
          <w:sz w:val="22"/>
          <w:szCs w:val="22"/>
        </w:rPr>
        <w:tab/>
        <w:t>2009</w:t>
      </w:r>
      <w:r>
        <w:rPr>
          <w:rFonts w:ascii="Helvetica" w:hAnsi="Helvetica"/>
          <w:sz w:val="22"/>
          <w:szCs w:val="22"/>
        </w:rPr>
        <w:t>-10</w:t>
      </w:r>
    </w:p>
    <w:p w14:paraId="62A6A020" w14:textId="77777777" w:rsidR="003C1F1A" w:rsidRDefault="00EC16B1" w:rsidP="003C1F1A">
      <w:pPr>
        <w:tabs>
          <w:tab w:val="left" w:pos="2880"/>
          <w:tab w:val="left" w:pos="6840"/>
        </w:tabs>
        <w:spacing w:before="40" w:line="360" w:lineRule="auto"/>
        <w:ind w:left="547" w:right="-270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Arts &amp; Sciences Sabbatical and Leave </w:t>
      </w:r>
      <w:r w:rsidR="00A61AAB">
        <w:rPr>
          <w:rFonts w:ascii="Helvetica" w:hAnsi="Helvetica"/>
          <w:sz w:val="22"/>
          <w:szCs w:val="22"/>
        </w:rPr>
        <w:t>Committee</w:t>
      </w:r>
      <w:r w:rsidR="00F512D8">
        <w:rPr>
          <w:rFonts w:ascii="Helvetica" w:hAnsi="Helvetica"/>
          <w:sz w:val="22"/>
          <w:szCs w:val="22"/>
        </w:rPr>
        <w:t xml:space="preserve"> </w:t>
      </w:r>
      <w:r w:rsidR="00E02131">
        <w:rPr>
          <w:rFonts w:ascii="Helvetica" w:hAnsi="Helvetica"/>
          <w:sz w:val="22"/>
          <w:szCs w:val="22"/>
        </w:rPr>
        <w:t xml:space="preserve">            </w:t>
      </w:r>
      <w:r w:rsidR="00F512D8">
        <w:rPr>
          <w:rFonts w:ascii="Helvetica" w:hAnsi="Helvetica"/>
          <w:sz w:val="22"/>
          <w:szCs w:val="22"/>
        </w:rPr>
        <w:t>(chair)</w:t>
      </w:r>
      <w:r w:rsidR="009B3551">
        <w:rPr>
          <w:rFonts w:ascii="Helvetica" w:hAnsi="Helvetica"/>
          <w:sz w:val="22"/>
          <w:szCs w:val="22"/>
        </w:rPr>
        <w:tab/>
        <w:t>2008-</w:t>
      </w:r>
      <w:r w:rsidR="00E746D2">
        <w:rPr>
          <w:rFonts w:ascii="Helvetica" w:hAnsi="Helvetica"/>
          <w:sz w:val="22"/>
          <w:szCs w:val="22"/>
        </w:rPr>
        <w:t>11</w:t>
      </w:r>
      <w:r w:rsidR="003C1F1A">
        <w:rPr>
          <w:rFonts w:ascii="Helvetica" w:hAnsi="Helvetica"/>
          <w:sz w:val="22"/>
          <w:szCs w:val="22"/>
        </w:rPr>
        <w:t>; 2020-21</w:t>
      </w:r>
    </w:p>
    <w:p w14:paraId="2D59DA72" w14:textId="77777777" w:rsidR="005E3FD6" w:rsidRDefault="005E3FD6" w:rsidP="00186F11">
      <w:pPr>
        <w:tabs>
          <w:tab w:val="left" w:pos="2880"/>
          <w:tab w:val="left" w:pos="6840"/>
        </w:tabs>
        <w:spacing w:before="40" w:line="360" w:lineRule="auto"/>
        <w:ind w:left="547" w:right="-270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Ad Hoc University Committee on Faculty Retirement</w:t>
      </w:r>
      <w:r>
        <w:rPr>
          <w:rFonts w:ascii="Helvetica" w:hAnsi="Helvetica"/>
          <w:sz w:val="22"/>
          <w:szCs w:val="22"/>
        </w:rPr>
        <w:tab/>
        <w:t>2008-09</w:t>
      </w:r>
    </w:p>
    <w:p w14:paraId="6B1E13B0" w14:textId="77777777" w:rsidR="00DA5651" w:rsidRPr="0001601F" w:rsidRDefault="00DA5651" w:rsidP="00186F11">
      <w:pPr>
        <w:tabs>
          <w:tab w:val="left" w:pos="2880"/>
          <w:tab w:val="left" w:pos="6840"/>
        </w:tabs>
        <w:spacing w:before="40" w:line="360" w:lineRule="auto"/>
        <w:ind w:left="547" w:right="-270" w:hanging="187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 xml:space="preserve">Arts &amp; Sciences Curriculum, General Ed. &amp; Extension </w:t>
      </w:r>
      <w:r w:rsidR="000E4CB4">
        <w:rPr>
          <w:rFonts w:ascii="Helvetica" w:hAnsi="Helvetica"/>
          <w:sz w:val="22"/>
          <w:szCs w:val="22"/>
        </w:rPr>
        <w:t>Committee</w:t>
      </w:r>
      <w:r w:rsidRPr="0001601F">
        <w:rPr>
          <w:rFonts w:ascii="Helvetica" w:hAnsi="Helvetica"/>
          <w:sz w:val="22"/>
          <w:szCs w:val="22"/>
        </w:rPr>
        <w:tab/>
        <w:t>2002-05</w:t>
      </w:r>
    </w:p>
    <w:p w14:paraId="7BE643B1" w14:textId="77777777" w:rsidR="00DA5651" w:rsidRPr="0001601F" w:rsidRDefault="00DA5651" w:rsidP="00186F11">
      <w:pPr>
        <w:tabs>
          <w:tab w:val="left" w:pos="2880"/>
          <w:tab w:val="left" w:pos="6840"/>
        </w:tabs>
        <w:spacing w:before="40" w:line="360" w:lineRule="auto"/>
        <w:ind w:left="547" w:right="-270" w:hanging="187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Arts &amp; Sciences</w:t>
      </w:r>
      <w:r w:rsidR="00500CC4">
        <w:rPr>
          <w:rFonts w:ascii="Helvetica" w:hAnsi="Helvetica"/>
          <w:sz w:val="22"/>
          <w:szCs w:val="22"/>
        </w:rPr>
        <w:t xml:space="preserve"> Promotion &amp; Tenure Review Committee</w:t>
      </w:r>
      <w:r w:rsidRPr="0001601F">
        <w:rPr>
          <w:rFonts w:ascii="Helvetica" w:hAnsi="Helvetica"/>
          <w:sz w:val="22"/>
          <w:szCs w:val="22"/>
        </w:rPr>
        <w:tab/>
        <w:t>2001-02</w:t>
      </w:r>
    </w:p>
    <w:p w14:paraId="4BBFC7C6" w14:textId="77777777" w:rsidR="00DA5651" w:rsidRPr="0001601F" w:rsidRDefault="00DA5651" w:rsidP="00186F11">
      <w:pPr>
        <w:tabs>
          <w:tab w:val="left" w:pos="2880"/>
          <w:tab w:val="left" w:pos="6840"/>
        </w:tabs>
        <w:spacing w:before="40" w:line="360" w:lineRule="auto"/>
        <w:ind w:left="547" w:right="-270" w:hanging="187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lastRenderedPageBreak/>
        <w:t>Arts &amp; Sciences Scholarship Committee</w:t>
      </w:r>
      <w:r w:rsidRPr="0001601F">
        <w:rPr>
          <w:rFonts w:ascii="Helvetica" w:hAnsi="Helvetica"/>
          <w:sz w:val="22"/>
          <w:szCs w:val="22"/>
        </w:rPr>
        <w:tab/>
        <w:t>1996-99</w:t>
      </w:r>
    </w:p>
    <w:p w14:paraId="175FD51E" w14:textId="77777777" w:rsidR="00DA5651" w:rsidRPr="0001601F" w:rsidRDefault="00DA5651" w:rsidP="00186F11">
      <w:pPr>
        <w:tabs>
          <w:tab w:val="left" w:pos="2880"/>
          <w:tab w:val="left" w:pos="6840"/>
        </w:tabs>
        <w:spacing w:before="40" w:line="360" w:lineRule="auto"/>
        <w:ind w:left="547" w:right="-270" w:hanging="187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University Ge</w:t>
      </w:r>
      <w:r w:rsidR="003B7953">
        <w:rPr>
          <w:rFonts w:ascii="Helvetica" w:hAnsi="Helvetica"/>
          <w:sz w:val="22"/>
          <w:szCs w:val="22"/>
        </w:rPr>
        <w:t>rontology Committee</w:t>
      </w:r>
      <w:r w:rsidR="003B7953">
        <w:rPr>
          <w:rFonts w:ascii="Helvetica" w:hAnsi="Helvetica"/>
          <w:sz w:val="22"/>
          <w:szCs w:val="22"/>
        </w:rPr>
        <w:tab/>
        <w:t>1996-2006</w:t>
      </w:r>
    </w:p>
    <w:p w14:paraId="527F9FBD" w14:textId="77777777" w:rsidR="00213A44" w:rsidRPr="0001601F" w:rsidRDefault="00213A44" w:rsidP="00186F11">
      <w:pPr>
        <w:tabs>
          <w:tab w:val="left" w:pos="2880"/>
          <w:tab w:val="left" w:pos="6840"/>
        </w:tabs>
        <w:spacing w:before="40" w:line="360" w:lineRule="auto"/>
        <w:ind w:left="547" w:right="-511" w:hanging="187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Psychology Department Facu</w:t>
      </w:r>
      <w:r>
        <w:rPr>
          <w:rFonts w:ascii="Helvetica" w:hAnsi="Helvetica"/>
          <w:sz w:val="22"/>
          <w:szCs w:val="22"/>
        </w:rPr>
        <w:t>lty Search Committee</w:t>
      </w:r>
      <w:r>
        <w:rPr>
          <w:rFonts w:ascii="Helvetica" w:hAnsi="Helvetica"/>
          <w:sz w:val="22"/>
          <w:szCs w:val="22"/>
        </w:rPr>
        <w:tab/>
      </w:r>
      <w:r w:rsidR="00743313">
        <w:rPr>
          <w:rFonts w:ascii="Helvetica" w:hAnsi="Helvetica"/>
          <w:sz w:val="22"/>
          <w:szCs w:val="22"/>
        </w:rPr>
        <w:t>19</w:t>
      </w:r>
      <w:r>
        <w:rPr>
          <w:rFonts w:ascii="Helvetica" w:hAnsi="Helvetica"/>
          <w:sz w:val="22"/>
          <w:szCs w:val="22"/>
        </w:rPr>
        <w:t>98-99; 99-00, 06-07</w:t>
      </w:r>
    </w:p>
    <w:p w14:paraId="051FE636" w14:textId="77777777" w:rsidR="00743313" w:rsidRDefault="00743313" w:rsidP="00186F11">
      <w:pPr>
        <w:tabs>
          <w:tab w:val="left" w:pos="2880"/>
          <w:tab w:val="left" w:pos="6840"/>
        </w:tabs>
        <w:spacing w:before="40"/>
        <w:ind w:left="720" w:right="-601" w:hanging="36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 xml:space="preserve">Psychology Department </w:t>
      </w:r>
      <w:r>
        <w:rPr>
          <w:rFonts w:ascii="Helvetica" w:hAnsi="Helvetica"/>
          <w:sz w:val="22"/>
          <w:szCs w:val="22"/>
        </w:rPr>
        <w:t>Advisory Committee</w:t>
      </w:r>
      <w:r>
        <w:rPr>
          <w:rFonts w:ascii="Helvetica" w:hAnsi="Helvetica"/>
          <w:sz w:val="22"/>
          <w:szCs w:val="22"/>
        </w:rPr>
        <w:tab/>
        <w:t>2</w:t>
      </w:r>
      <w:r w:rsidR="00337DF6">
        <w:rPr>
          <w:rFonts w:ascii="Helvetica" w:hAnsi="Helvetica"/>
          <w:sz w:val="22"/>
          <w:szCs w:val="22"/>
        </w:rPr>
        <w:t>000-0</w:t>
      </w:r>
      <w:r w:rsidR="009B3551">
        <w:rPr>
          <w:rFonts w:ascii="Helvetica" w:hAnsi="Helvetica"/>
          <w:sz w:val="22"/>
          <w:szCs w:val="22"/>
        </w:rPr>
        <w:t xml:space="preserve">1; 03-04; 06-07; </w:t>
      </w:r>
      <w:r w:rsidR="009B3551">
        <w:rPr>
          <w:rFonts w:ascii="Helvetica" w:hAnsi="Helvetica"/>
          <w:sz w:val="22"/>
          <w:szCs w:val="22"/>
        </w:rPr>
        <w:tab/>
      </w:r>
      <w:r w:rsidR="009B3551">
        <w:rPr>
          <w:rFonts w:ascii="Helvetica" w:hAnsi="Helvetica"/>
          <w:sz w:val="22"/>
          <w:szCs w:val="22"/>
        </w:rPr>
        <w:tab/>
        <w:t xml:space="preserve">   09-12</w:t>
      </w:r>
    </w:p>
    <w:p w14:paraId="33CF6336" w14:textId="77777777" w:rsidR="00186F11" w:rsidRPr="00186F11" w:rsidRDefault="00186F11" w:rsidP="00186F11">
      <w:pPr>
        <w:tabs>
          <w:tab w:val="left" w:pos="2880"/>
          <w:tab w:val="left" w:pos="6840"/>
        </w:tabs>
        <w:spacing w:before="40"/>
        <w:ind w:left="720" w:right="-601" w:hanging="360"/>
        <w:rPr>
          <w:rFonts w:ascii="Helvetica" w:hAnsi="Helvetica"/>
          <w:sz w:val="6"/>
          <w:szCs w:val="22"/>
        </w:rPr>
      </w:pPr>
    </w:p>
    <w:p w14:paraId="361DCDEF" w14:textId="77777777" w:rsidR="00DA5651" w:rsidRPr="0001601F" w:rsidRDefault="00DA5651" w:rsidP="00EF3456">
      <w:pPr>
        <w:tabs>
          <w:tab w:val="left" w:pos="2880"/>
          <w:tab w:val="left" w:pos="6840"/>
        </w:tabs>
        <w:spacing w:before="40"/>
        <w:ind w:left="547" w:right="-274" w:hanging="187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 xml:space="preserve">Psychology Department Appraisal </w:t>
      </w:r>
      <w:r w:rsidR="005E2BD2">
        <w:rPr>
          <w:rFonts w:ascii="Helvetica" w:hAnsi="Helvetica"/>
          <w:sz w:val="22"/>
          <w:szCs w:val="22"/>
        </w:rPr>
        <w:t>and Review Committee</w:t>
      </w:r>
      <w:r w:rsidR="005E2BD2">
        <w:rPr>
          <w:rFonts w:ascii="Helvetica" w:hAnsi="Helvetica"/>
          <w:sz w:val="22"/>
          <w:szCs w:val="22"/>
        </w:rPr>
        <w:tab/>
        <w:t>1997-98; ‘</w:t>
      </w:r>
      <w:r w:rsidR="00CA5808">
        <w:rPr>
          <w:rFonts w:ascii="Helvetica" w:hAnsi="Helvetica"/>
          <w:sz w:val="22"/>
          <w:szCs w:val="22"/>
        </w:rPr>
        <w:t>19</w:t>
      </w:r>
      <w:r w:rsidRPr="0001601F">
        <w:rPr>
          <w:rFonts w:ascii="Helvetica" w:hAnsi="Helvetica"/>
          <w:sz w:val="22"/>
          <w:szCs w:val="22"/>
        </w:rPr>
        <w:t xml:space="preserve">99-00; </w:t>
      </w:r>
    </w:p>
    <w:p w14:paraId="30720FF5" w14:textId="77777777" w:rsidR="00DA5651" w:rsidRPr="0001601F" w:rsidRDefault="00500CC4" w:rsidP="00186F11">
      <w:pPr>
        <w:tabs>
          <w:tab w:val="left" w:pos="2880"/>
          <w:tab w:val="left" w:pos="6840"/>
        </w:tabs>
        <w:ind w:left="547" w:right="-270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 xml:space="preserve"> </w:t>
      </w:r>
      <w:r w:rsidR="00743313">
        <w:rPr>
          <w:rFonts w:ascii="Helvetica" w:hAnsi="Helvetica"/>
          <w:sz w:val="22"/>
          <w:szCs w:val="22"/>
        </w:rPr>
        <w:t xml:space="preserve">   </w:t>
      </w:r>
      <w:r w:rsidR="00DA5651" w:rsidRPr="0001601F">
        <w:rPr>
          <w:rFonts w:ascii="Helvetica" w:hAnsi="Helvetica"/>
          <w:sz w:val="22"/>
          <w:szCs w:val="22"/>
        </w:rPr>
        <w:t>2000-01 (sec.)</w:t>
      </w:r>
      <w:r w:rsidR="004A09FD">
        <w:rPr>
          <w:rFonts w:ascii="Helvetica" w:hAnsi="Helvetica"/>
          <w:sz w:val="22"/>
          <w:szCs w:val="22"/>
        </w:rPr>
        <w:t>;</w:t>
      </w:r>
    </w:p>
    <w:p w14:paraId="22DB0472" w14:textId="77777777" w:rsidR="00DA5651" w:rsidRDefault="00500CC4" w:rsidP="00186F11">
      <w:pPr>
        <w:tabs>
          <w:tab w:val="left" w:pos="2880"/>
          <w:tab w:val="left" w:pos="6840"/>
        </w:tabs>
        <w:ind w:left="547" w:right="-270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 xml:space="preserve"> </w:t>
      </w:r>
      <w:r w:rsidR="00743313">
        <w:rPr>
          <w:rFonts w:ascii="Helvetica" w:hAnsi="Helvetica"/>
          <w:sz w:val="22"/>
          <w:szCs w:val="22"/>
        </w:rPr>
        <w:t xml:space="preserve">   </w:t>
      </w:r>
      <w:r w:rsidR="00DA5651" w:rsidRPr="0001601F">
        <w:rPr>
          <w:rFonts w:ascii="Helvetica" w:hAnsi="Helvetica"/>
          <w:sz w:val="22"/>
          <w:szCs w:val="22"/>
        </w:rPr>
        <w:t>2002-03 (chair)</w:t>
      </w:r>
    </w:p>
    <w:p w14:paraId="4746461B" w14:textId="77777777" w:rsidR="006B4443" w:rsidRDefault="00743313" w:rsidP="00773D47">
      <w:pPr>
        <w:tabs>
          <w:tab w:val="left" w:pos="2880"/>
          <w:tab w:val="left" w:pos="6840"/>
        </w:tabs>
        <w:ind w:left="547" w:right="-274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 xml:space="preserve">    2005-06; </w:t>
      </w:r>
      <w:r w:rsidR="00CA5808">
        <w:rPr>
          <w:rFonts w:ascii="Helvetica" w:hAnsi="Helvetica"/>
          <w:sz w:val="22"/>
          <w:szCs w:val="22"/>
        </w:rPr>
        <w:t>20</w:t>
      </w:r>
      <w:r>
        <w:rPr>
          <w:rFonts w:ascii="Helvetica" w:hAnsi="Helvetica"/>
          <w:sz w:val="22"/>
          <w:szCs w:val="22"/>
        </w:rPr>
        <w:t>08-09</w:t>
      </w:r>
    </w:p>
    <w:p w14:paraId="6DFC5897" w14:textId="77777777" w:rsidR="00773D47" w:rsidRDefault="00773D47" w:rsidP="00773D47">
      <w:pPr>
        <w:tabs>
          <w:tab w:val="left" w:pos="7110"/>
        </w:tabs>
        <w:spacing w:line="360" w:lineRule="auto"/>
        <w:ind w:left="547" w:right="-270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CA5808">
        <w:rPr>
          <w:rFonts w:ascii="Helvetica" w:hAnsi="Helvetica"/>
          <w:sz w:val="22"/>
          <w:szCs w:val="22"/>
        </w:rPr>
        <w:t>20</w:t>
      </w:r>
      <w:r>
        <w:rPr>
          <w:rFonts w:ascii="Helvetica" w:hAnsi="Helvetica"/>
          <w:sz w:val="22"/>
          <w:szCs w:val="22"/>
        </w:rPr>
        <w:t>17-18</w:t>
      </w:r>
      <w:r w:rsidR="00CA5808">
        <w:rPr>
          <w:rFonts w:ascii="Helvetica" w:hAnsi="Helvetica"/>
          <w:sz w:val="22"/>
          <w:szCs w:val="22"/>
        </w:rPr>
        <w:t>; 2018-19</w:t>
      </w:r>
    </w:p>
    <w:p w14:paraId="04DF9072" w14:textId="77777777" w:rsidR="006B4443" w:rsidRPr="0001601F" w:rsidRDefault="00E746D2" w:rsidP="006B4443">
      <w:pPr>
        <w:tabs>
          <w:tab w:val="left" w:pos="7083"/>
        </w:tabs>
        <w:ind w:left="547" w:right="-270" w:hanging="54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</w:p>
    <w:p w14:paraId="0FB514FF" w14:textId="77777777" w:rsidR="009D6BD8" w:rsidRPr="00C5158C" w:rsidRDefault="009D6BD8" w:rsidP="009D6BD8">
      <w:pPr>
        <w:tabs>
          <w:tab w:val="left" w:pos="2880"/>
          <w:tab w:val="left" w:pos="7200"/>
        </w:tabs>
        <w:spacing w:line="360" w:lineRule="atLeast"/>
        <w:ind w:left="547" w:right="-274" w:hanging="547"/>
        <w:rPr>
          <w:rFonts w:ascii="Helvetica" w:hAnsi="Helvetica"/>
          <w:b/>
          <w:i/>
          <w:sz w:val="22"/>
          <w:szCs w:val="22"/>
          <w:u w:val="single"/>
        </w:rPr>
      </w:pPr>
      <w:r w:rsidRPr="00C5158C">
        <w:rPr>
          <w:rFonts w:ascii="Helvetica" w:hAnsi="Helvetica"/>
          <w:b/>
          <w:i/>
          <w:sz w:val="22"/>
          <w:szCs w:val="22"/>
        </w:rPr>
        <w:t xml:space="preserve">  </w:t>
      </w:r>
      <w:r>
        <w:rPr>
          <w:rFonts w:ascii="Helvetica" w:hAnsi="Helvetica"/>
          <w:b/>
          <w:i/>
          <w:sz w:val="22"/>
          <w:szCs w:val="22"/>
          <w:u w:val="single"/>
        </w:rPr>
        <w:t>Netherlands Institute for Advanced Studies</w:t>
      </w:r>
    </w:p>
    <w:p w14:paraId="30F33B3A" w14:textId="77777777" w:rsidR="009D6BD8" w:rsidRPr="0001601F" w:rsidRDefault="001B611F" w:rsidP="0078388D">
      <w:pPr>
        <w:tabs>
          <w:tab w:val="left" w:pos="2880"/>
          <w:tab w:val="left" w:pos="6840"/>
        </w:tabs>
        <w:spacing w:before="40" w:line="360" w:lineRule="auto"/>
        <w:ind w:left="547" w:right="-270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Member, </w:t>
      </w:r>
      <w:r w:rsidR="009D6BD8">
        <w:rPr>
          <w:rFonts w:ascii="Helvetica" w:hAnsi="Helvetica"/>
          <w:sz w:val="22"/>
          <w:szCs w:val="22"/>
        </w:rPr>
        <w:t>NIAS Fellows</w:t>
      </w:r>
      <w:r>
        <w:rPr>
          <w:rFonts w:ascii="Helvetica" w:hAnsi="Helvetica"/>
          <w:sz w:val="22"/>
          <w:szCs w:val="22"/>
        </w:rPr>
        <w:t xml:space="preserve"> Committee</w:t>
      </w:r>
      <w:r w:rsidR="009D6BD8">
        <w:rPr>
          <w:rFonts w:ascii="Helvetica" w:hAnsi="Helvetica"/>
          <w:sz w:val="22"/>
          <w:szCs w:val="22"/>
        </w:rPr>
        <w:tab/>
        <w:t>2016</w:t>
      </w:r>
      <w:r w:rsidR="0098124D">
        <w:rPr>
          <w:rFonts w:ascii="Helvetica" w:hAnsi="Helvetica"/>
          <w:sz w:val="22"/>
          <w:szCs w:val="22"/>
        </w:rPr>
        <w:t>-</w:t>
      </w:r>
      <w:r w:rsidR="00126F70">
        <w:rPr>
          <w:rFonts w:ascii="Helvetica" w:hAnsi="Helvetica"/>
          <w:sz w:val="22"/>
          <w:szCs w:val="22"/>
        </w:rPr>
        <w:t>17</w:t>
      </w:r>
    </w:p>
    <w:p w14:paraId="7E33E992" w14:textId="77777777" w:rsidR="009D6BD8" w:rsidRDefault="009D6BD8" w:rsidP="009D6BD8">
      <w:pPr>
        <w:tabs>
          <w:tab w:val="left" w:pos="2880"/>
          <w:tab w:val="left" w:pos="7200"/>
        </w:tabs>
        <w:spacing w:line="360" w:lineRule="atLeast"/>
        <w:ind w:left="547" w:right="-274" w:hanging="547"/>
        <w:rPr>
          <w:rFonts w:ascii="Helvetica" w:hAnsi="Helvetica"/>
          <w:b/>
          <w:i/>
          <w:sz w:val="22"/>
          <w:szCs w:val="22"/>
        </w:rPr>
      </w:pPr>
    </w:p>
    <w:p w14:paraId="28948D83" w14:textId="77777777" w:rsidR="009D6BD8" w:rsidRPr="00C5158C" w:rsidRDefault="009D6BD8" w:rsidP="009D6BD8">
      <w:pPr>
        <w:tabs>
          <w:tab w:val="left" w:pos="2880"/>
          <w:tab w:val="left" w:pos="7200"/>
        </w:tabs>
        <w:spacing w:line="360" w:lineRule="atLeast"/>
        <w:ind w:left="547" w:right="-274" w:hanging="547"/>
        <w:rPr>
          <w:rFonts w:ascii="Helvetica" w:hAnsi="Helvetica"/>
          <w:b/>
          <w:i/>
          <w:sz w:val="22"/>
          <w:szCs w:val="22"/>
          <w:u w:val="single"/>
        </w:rPr>
      </w:pPr>
      <w:r w:rsidRPr="00C5158C">
        <w:rPr>
          <w:rFonts w:ascii="Helvetica" w:hAnsi="Helvetica"/>
          <w:b/>
          <w:i/>
          <w:sz w:val="22"/>
          <w:szCs w:val="22"/>
        </w:rPr>
        <w:t xml:space="preserve">  </w:t>
      </w:r>
      <w:r w:rsidRPr="00C5158C">
        <w:rPr>
          <w:rFonts w:ascii="Helvetica" w:hAnsi="Helvetica"/>
          <w:b/>
          <w:i/>
          <w:sz w:val="22"/>
          <w:szCs w:val="22"/>
          <w:u w:val="single"/>
        </w:rPr>
        <w:t>George Mason University</w:t>
      </w:r>
    </w:p>
    <w:p w14:paraId="66059DA6" w14:textId="77777777" w:rsidR="009D6BD8" w:rsidRPr="0001601F" w:rsidRDefault="001B611F" w:rsidP="009D6BD8">
      <w:pPr>
        <w:tabs>
          <w:tab w:val="left" w:pos="2880"/>
          <w:tab w:val="left" w:pos="6840"/>
        </w:tabs>
        <w:spacing w:before="40" w:line="360" w:lineRule="auto"/>
        <w:ind w:left="547" w:right="-270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Member, Ctr.</w:t>
      </w:r>
      <w:r w:rsidR="009D6BD8" w:rsidRPr="0001601F">
        <w:rPr>
          <w:rFonts w:ascii="Helvetica" w:hAnsi="Helvetica"/>
          <w:sz w:val="22"/>
          <w:szCs w:val="22"/>
        </w:rPr>
        <w:t xml:space="preserve"> for Behavioral </w:t>
      </w:r>
      <w:r w:rsidR="009D6BD8">
        <w:rPr>
          <w:rFonts w:ascii="Helvetica" w:hAnsi="Helvetica"/>
          <w:sz w:val="22"/>
          <w:szCs w:val="22"/>
        </w:rPr>
        <w:t>&amp;</w:t>
      </w:r>
      <w:r w:rsidR="009D6BD8" w:rsidRPr="0001601F">
        <w:rPr>
          <w:rFonts w:ascii="Helvetica" w:hAnsi="Helvetica"/>
          <w:sz w:val="22"/>
          <w:szCs w:val="22"/>
        </w:rPr>
        <w:t xml:space="preserve"> Cognitive Studies Steering C</w:t>
      </w:r>
      <w:r w:rsidR="001D2333">
        <w:rPr>
          <w:rFonts w:ascii="Helvetica" w:hAnsi="Helvetica"/>
          <w:sz w:val="22"/>
          <w:szCs w:val="22"/>
        </w:rPr>
        <w:t>mt</w:t>
      </w:r>
      <w:r w:rsidR="009D6BD8" w:rsidRPr="0001601F">
        <w:rPr>
          <w:rFonts w:ascii="Helvetica" w:hAnsi="Helvetica"/>
          <w:sz w:val="22"/>
          <w:szCs w:val="22"/>
        </w:rPr>
        <w:t>e</w:t>
      </w:r>
      <w:r w:rsidR="001D2333">
        <w:rPr>
          <w:rFonts w:ascii="Helvetica" w:hAnsi="Helvetica"/>
          <w:sz w:val="22"/>
          <w:szCs w:val="22"/>
        </w:rPr>
        <w:t>.</w:t>
      </w:r>
      <w:r w:rsidR="009D6BD8" w:rsidRPr="0001601F">
        <w:rPr>
          <w:rFonts w:ascii="Helvetica" w:hAnsi="Helvetica"/>
          <w:sz w:val="22"/>
          <w:szCs w:val="22"/>
        </w:rPr>
        <w:tab/>
        <w:t>1995-96</w:t>
      </w:r>
    </w:p>
    <w:p w14:paraId="007DD8F4" w14:textId="77777777" w:rsidR="00DA5651" w:rsidRPr="0001601F" w:rsidRDefault="001D2333" w:rsidP="00186F11">
      <w:pPr>
        <w:tabs>
          <w:tab w:val="left" w:pos="2880"/>
          <w:tab w:val="left" w:pos="6840"/>
        </w:tabs>
        <w:spacing w:before="40" w:line="360" w:lineRule="auto"/>
        <w:ind w:left="547" w:right="-270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Member, </w:t>
      </w:r>
      <w:r w:rsidR="00DA5651" w:rsidRPr="0001601F">
        <w:rPr>
          <w:rFonts w:ascii="Helvetica" w:hAnsi="Helvetica"/>
          <w:sz w:val="22"/>
          <w:szCs w:val="22"/>
        </w:rPr>
        <w:t>U</w:t>
      </w:r>
      <w:r w:rsidR="00472386">
        <w:rPr>
          <w:rFonts w:ascii="Helvetica" w:hAnsi="Helvetica"/>
          <w:sz w:val="22"/>
          <w:szCs w:val="22"/>
        </w:rPr>
        <w:t>ndergraduate Curriculum Committee</w:t>
      </w:r>
      <w:r w:rsidR="00472386">
        <w:rPr>
          <w:rFonts w:ascii="Helvetica" w:hAnsi="Helvetica"/>
          <w:sz w:val="22"/>
          <w:szCs w:val="22"/>
        </w:rPr>
        <w:tab/>
      </w:r>
      <w:r w:rsidR="00DA5651" w:rsidRPr="0001601F">
        <w:rPr>
          <w:rFonts w:ascii="Helvetica" w:hAnsi="Helvetica"/>
          <w:sz w:val="22"/>
          <w:szCs w:val="22"/>
        </w:rPr>
        <w:t>1992-96</w:t>
      </w:r>
    </w:p>
    <w:p w14:paraId="76F8AE7A" w14:textId="77777777" w:rsidR="00DA5651" w:rsidRPr="0001601F" w:rsidRDefault="001D2333" w:rsidP="00186F11">
      <w:pPr>
        <w:tabs>
          <w:tab w:val="left" w:pos="2880"/>
          <w:tab w:val="left" w:pos="6840"/>
        </w:tabs>
        <w:spacing w:before="40" w:line="360" w:lineRule="auto"/>
        <w:ind w:left="547" w:right="-270" w:hanging="18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Member, </w:t>
      </w:r>
      <w:r w:rsidR="00DA5651" w:rsidRPr="0001601F">
        <w:rPr>
          <w:rFonts w:ascii="Helvetica" w:hAnsi="Helvetica"/>
          <w:sz w:val="22"/>
          <w:szCs w:val="22"/>
        </w:rPr>
        <w:t>University Gerontology Committee</w:t>
      </w:r>
      <w:r w:rsidR="00DA5651" w:rsidRPr="0001601F">
        <w:rPr>
          <w:rFonts w:ascii="Helvetica" w:hAnsi="Helvetica"/>
          <w:sz w:val="22"/>
          <w:szCs w:val="22"/>
        </w:rPr>
        <w:tab/>
        <w:t>1990-96</w:t>
      </w:r>
    </w:p>
    <w:p w14:paraId="3D4A741C" w14:textId="77777777" w:rsidR="00F064EA" w:rsidRPr="00140BC2" w:rsidRDefault="00F064EA" w:rsidP="009A09BE">
      <w:pPr>
        <w:tabs>
          <w:tab w:val="left" w:pos="7740"/>
        </w:tabs>
        <w:spacing w:beforeLines="40" w:before="96"/>
        <w:ind w:right="-274"/>
        <w:rPr>
          <w:rFonts w:ascii="Helvetica" w:hAnsi="Helvetica"/>
          <w:sz w:val="8"/>
          <w:szCs w:val="22"/>
        </w:rPr>
      </w:pPr>
    </w:p>
    <w:p w14:paraId="6C5529DD" w14:textId="77777777" w:rsidR="004020C7" w:rsidRPr="0001601F" w:rsidRDefault="004020C7" w:rsidP="004020C7">
      <w:pPr>
        <w:tabs>
          <w:tab w:val="left" w:pos="7740"/>
        </w:tabs>
        <w:spacing w:before="120"/>
        <w:ind w:right="-274"/>
        <w:rPr>
          <w:rFonts w:ascii="Helvetica" w:hAnsi="Helvetica"/>
          <w:sz w:val="22"/>
          <w:szCs w:val="22"/>
        </w:rPr>
      </w:pPr>
    </w:p>
    <w:p w14:paraId="1A33FF5E" w14:textId="77777777" w:rsidR="00E33323" w:rsidRPr="00E33323" w:rsidRDefault="00E33323" w:rsidP="00E33323">
      <w:pPr>
        <w:tabs>
          <w:tab w:val="left" w:pos="4320"/>
          <w:tab w:val="left" w:pos="6480"/>
        </w:tabs>
        <w:spacing w:line="360" w:lineRule="atLeast"/>
        <w:ind w:right="-270"/>
        <w:rPr>
          <w:rFonts w:ascii="Helvetica" w:hAnsi="Helvetica"/>
          <w:b/>
          <w:smallCaps/>
          <w:sz w:val="26"/>
          <w:szCs w:val="26"/>
          <w:u w:val="single"/>
        </w:rPr>
      </w:pPr>
      <w:r w:rsidRPr="00E33323">
        <w:rPr>
          <w:rFonts w:ascii="Helvetica" w:hAnsi="Helvetica"/>
          <w:b/>
          <w:smallCaps/>
          <w:sz w:val="26"/>
          <w:szCs w:val="26"/>
          <w:u w:val="single"/>
        </w:rPr>
        <w:t>Personal Information</w:t>
      </w:r>
    </w:p>
    <w:p w14:paraId="57D88B32" w14:textId="77777777" w:rsidR="00E33323" w:rsidRDefault="00E33323" w:rsidP="00223440">
      <w:pPr>
        <w:tabs>
          <w:tab w:val="left" w:pos="5130"/>
        </w:tabs>
        <w:spacing w:before="40"/>
        <w:ind w:right="-274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Place of Birth:</w:t>
      </w:r>
      <w:r w:rsidRPr="0001601F">
        <w:rPr>
          <w:rFonts w:ascii="Helvetica" w:hAnsi="Helvetica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01601F">
            <w:rPr>
              <w:rFonts w:ascii="Helvetica" w:hAnsi="Helvetica"/>
              <w:sz w:val="22"/>
              <w:szCs w:val="22"/>
            </w:rPr>
            <w:t>Berkeley</w:t>
          </w:r>
        </w:smartTag>
        <w:r w:rsidRPr="0001601F">
          <w:rPr>
            <w:rFonts w:ascii="Helvetica" w:hAnsi="Helvetica"/>
            <w:sz w:val="22"/>
            <w:szCs w:val="22"/>
          </w:rPr>
          <w:t xml:space="preserve">, </w:t>
        </w:r>
        <w:smartTag w:uri="urn:schemas-microsoft-com:office:smarttags" w:element="State">
          <w:r w:rsidRPr="0001601F">
            <w:rPr>
              <w:rFonts w:ascii="Helvetica" w:hAnsi="Helvetica"/>
              <w:sz w:val="22"/>
              <w:szCs w:val="22"/>
            </w:rPr>
            <w:t>California</w:t>
          </w:r>
        </w:smartTag>
      </w:smartTag>
    </w:p>
    <w:p w14:paraId="2960D309" w14:textId="77777777" w:rsidR="00472386" w:rsidRPr="0001601F" w:rsidRDefault="00472386" w:rsidP="00223440">
      <w:pPr>
        <w:tabs>
          <w:tab w:val="left" w:pos="5130"/>
        </w:tabs>
        <w:spacing w:before="40"/>
        <w:ind w:right="-274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Citizenship:</w:t>
      </w:r>
      <w:r>
        <w:rPr>
          <w:rFonts w:ascii="Helvetica" w:hAnsi="Helvetica"/>
          <w:sz w:val="22"/>
          <w:szCs w:val="22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rFonts w:ascii="Helvetica" w:hAnsi="Helvetica"/>
              <w:sz w:val="22"/>
              <w:szCs w:val="22"/>
            </w:rPr>
            <w:t>U.S.A.</w:t>
          </w:r>
        </w:smartTag>
      </w:smartTag>
    </w:p>
    <w:p w14:paraId="028CB9E5" w14:textId="77777777" w:rsidR="00E33323" w:rsidRPr="0001601F" w:rsidRDefault="00E33323" w:rsidP="00223440">
      <w:pPr>
        <w:tabs>
          <w:tab w:val="left" w:pos="5130"/>
        </w:tabs>
        <w:spacing w:before="40"/>
        <w:ind w:right="-274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Marital Status:</w:t>
      </w:r>
      <w:r w:rsidRPr="0001601F">
        <w:rPr>
          <w:rFonts w:ascii="Helvetica" w:hAnsi="Helvetica"/>
          <w:sz w:val="22"/>
          <w:szCs w:val="22"/>
        </w:rPr>
        <w:tab/>
        <w:t>Married</w:t>
      </w:r>
    </w:p>
    <w:p w14:paraId="6BC42D74" w14:textId="77777777" w:rsidR="00E33323" w:rsidRPr="0001601F" w:rsidRDefault="00E33323" w:rsidP="00223440">
      <w:pPr>
        <w:tabs>
          <w:tab w:val="left" w:pos="5130"/>
        </w:tabs>
        <w:spacing w:before="40"/>
        <w:ind w:left="5130" w:right="-274" w:hanging="5130"/>
        <w:rPr>
          <w:rFonts w:ascii="Helvetica" w:hAnsi="Helvetica"/>
          <w:sz w:val="22"/>
          <w:szCs w:val="22"/>
        </w:rPr>
      </w:pPr>
      <w:r w:rsidRPr="0001601F">
        <w:rPr>
          <w:rFonts w:ascii="Helvetica" w:hAnsi="Helvetica"/>
          <w:sz w:val="22"/>
          <w:szCs w:val="22"/>
        </w:rPr>
        <w:t>Hobbies:</w:t>
      </w:r>
      <w:r w:rsidRPr="0001601F">
        <w:rPr>
          <w:rFonts w:ascii="Helvetica" w:hAnsi="Helvetica"/>
          <w:sz w:val="22"/>
          <w:szCs w:val="22"/>
        </w:rPr>
        <w:tab/>
        <w:t>Bicycling</w:t>
      </w:r>
      <w:r w:rsidR="00472386">
        <w:rPr>
          <w:rFonts w:ascii="Helvetica" w:hAnsi="Helvetica"/>
          <w:sz w:val="22"/>
          <w:szCs w:val="22"/>
        </w:rPr>
        <w:t xml:space="preserve"> (road)</w:t>
      </w:r>
      <w:r w:rsidRPr="0001601F">
        <w:rPr>
          <w:rFonts w:ascii="Helvetica" w:hAnsi="Helvetica"/>
          <w:sz w:val="22"/>
          <w:szCs w:val="22"/>
        </w:rPr>
        <w:t>,</w:t>
      </w:r>
      <w:r w:rsidR="001E0B0F">
        <w:rPr>
          <w:rFonts w:ascii="Helvetica" w:hAnsi="Helvetica"/>
          <w:sz w:val="22"/>
          <w:szCs w:val="22"/>
        </w:rPr>
        <w:t xml:space="preserve"> p</w:t>
      </w:r>
      <w:r w:rsidR="00472386">
        <w:rPr>
          <w:rFonts w:ascii="Helvetica" w:hAnsi="Helvetica"/>
          <w:sz w:val="22"/>
          <w:szCs w:val="22"/>
        </w:rPr>
        <w:t>an-Asian cooking, t</w:t>
      </w:r>
      <w:r w:rsidRPr="0001601F">
        <w:rPr>
          <w:rFonts w:ascii="Helvetica" w:hAnsi="Helvetica"/>
          <w:sz w:val="22"/>
          <w:szCs w:val="22"/>
        </w:rPr>
        <w:t>ravel</w:t>
      </w:r>
      <w:r w:rsidR="00472386">
        <w:rPr>
          <w:rFonts w:ascii="Helvetica" w:hAnsi="Helvetica"/>
          <w:sz w:val="22"/>
          <w:szCs w:val="22"/>
        </w:rPr>
        <w:t>, bicycle restoration</w:t>
      </w:r>
    </w:p>
    <w:p w14:paraId="60109BE0" w14:textId="77777777" w:rsidR="00E33323" w:rsidRDefault="00E33323">
      <w:pPr>
        <w:tabs>
          <w:tab w:val="left" w:pos="2880"/>
          <w:tab w:val="left" w:pos="7200"/>
        </w:tabs>
        <w:ind w:left="547" w:right="-274" w:hanging="547"/>
        <w:rPr>
          <w:rFonts w:ascii="Helvetica" w:hAnsi="Helvetica"/>
          <w:sz w:val="22"/>
          <w:szCs w:val="22"/>
        </w:rPr>
      </w:pPr>
    </w:p>
    <w:p w14:paraId="7838BDF5" w14:textId="77777777" w:rsidR="00186F11" w:rsidRDefault="00186F11">
      <w:pPr>
        <w:tabs>
          <w:tab w:val="left" w:pos="2880"/>
          <w:tab w:val="left" w:pos="7200"/>
        </w:tabs>
        <w:ind w:left="547" w:right="-274" w:hanging="547"/>
        <w:rPr>
          <w:rFonts w:ascii="Helvetica" w:hAnsi="Helvetica"/>
          <w:sz w:val="22"/>
          <w:szCs w:val="22"/>
        </w:rPr>
      </w:pPr>
    </w:p>
    <w:p w14:paraId="33DC5B30" w14:textId="77777777" w:rsidR="0098124D" w:rsidRPr="0001601F" w:rsidRDefault="0098124D">
      <w:pPr>
        <w:tabs>
          <w:tab w:val="left" w:pos="2880"/>
          <w:tab w:val="left" w:pos="7200"/>
        </w:tabs>
        <w:ind w:left="547" w:right="-274" w:hanging="547"/>
        <w:rPr>
          <w:rFonts w:ascii="Helvetica" w:hAnsi="Helvetica"/>
          <w:sz w:val="22"/>
          <w:szCs w:val="22"/>
        </w:rPr>
      </w:pPr>
    </w:p>
    <w:p w14:paraId="27A30B98" w14:textId="0964A31E" w:rsidR="00DA5651" w:rsidRPr="00A90781" w:rsidRDefault="00DA5651">
      <w:pPr>
        <w:ind w:right="-270"/>
        <w:jc w:val="right"/>
        <w:rPr>
          <w:rFonts w:ascii="Helvetica" w:hAnsi="Helvetica"/>
          <w:i/>
          <w:sz w:val="18"/>
          <w:szCs w:val="18"/>
        </w:rPr>
      </w:pPr>
      <w:r w:rsidRPr="00A90781">
        <w:rPr>
          <w:rFonts w:ascii="Helvetica" w:hAnsi="Helvetica"/>
          <w:i/>
          <w:sz w:val="18"/>
          <w:szCs w:val="18"/>
        </w:rPr>
        <w:t xml:space="preserve">Rev. </w:t>
      </w:r>
      <w:r w:rsidR="00073AD6">
        <w:rPr>
          <w:rFonts w:ascii="Helvetica" w:hAnsi="Helvetica"/>
          <w:i/>
          <w:sz w:val="18"/>
          <w:szCs w:val="18"/>
        </w:rPr>
        <w:t>8</w:t>
      </w:r>
      <w:r w:rsidR="00BE1741">
        <w:rPr>
          <w:rFonts w:ascii="Helvetica" w:hAnsi="Helvetica"/>
          <w:i/>
          <w:sz w:val="18"/>
          <w:szCs w:val="18"/>
        </w:rPr>
        <w:t>/</w:t>
      </w:r>
      <w:r w:rsidR="003C1F1A">
        <w:rPr>
          <w:rFonts w:ascii="Helvetica" w:hAnsi="Helvetica"/>
          <w:i/>
          <w:sz w:val="18"/>
          <w:szCs w:val="18"/>
        </w:rPr>
        <w:t>21</w:t>
      </w:r>
    </w:p>
    <w:sectPr w:rsidR="00DA5651" w:rsidRPr="00A90781" w:rsidSect="001C2759">
      <w:footerReference w:type="default" r:id="rId8"/>
      <w:pgSz w:w="12240" w:h="15840" w:code="1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92D3" w14:textId="77777777" w:rsidR="00DF0A81" w:rsidRDefault="00DF0A81">
      <w:r>
        <w:separator/>
      </w:r>
    </w:p>
  </w:endnote>
  <w:endnote w:type="continuationSeparator" w:id="0">
    <w:p w14:paraId="797D34F1" w14:textId="77777777" w:rsidR="00DF0A81" w:rsidRDefault="00DF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9B89" w14:textId="77777777" w:rsidR="00A03D8D" w:rsidRDefault="00A03D8D">
    <w:pPr>
      <w:pStyle w:val="Footer"/>
      <w:jc w:val="right"/>
    </w:pPr>
  </w:p>
  <w:p w14:paraId="10B894AA" w14:textId="77777777" w:rsidR="00A03D8D" w:rsidRPr="007D1E1F" w:rsidRDefault="00A03D8D">
    <w:pPr>
      <w:pStyle w:val="Footer"/>
      <w:jc w:val="right"/>
      <w:rPr>
        <w:rFonts w:ascii="Helvetica" w:hAnsi="Helvetica"/>
        <w:sz w:val="18"/>
        <w:szCs w:val="18"/>
      </w:rPr>
    </w:pPr>
    <w:r w:rsidRPr="007D1E1F">
      <w:rPr>
        <w:rFonts w:ascii="Helvetica" w:hAnsi="Helvetica"/>
        <w:sz w:val="18"/>
        <w:szCs w:val="18"/>
      </w:rPr>
      <w:t xml:space="preserve">Hershey CV: pg. </w:t>
    </w:r>
    <w:r w:rsidRPr="007D1E1F">
      <w:rPr>
        <w:rStyle w:val="PageNumber"/>
        <w:rFonts w:ascii="Helvetica" w:hAnsi="Helvetica"/>
        <w:sz w:val="18"/>
        <w:szCs w:val="18"/>
      </w:rPr>
      <w:fldChar w:fldCharType="begin"/>
    </w:r>
    <w:r w:rsidRPr="007D1E1F">
      <w:rPr>
        <w:rStyle w:val="PageNumber"/>
        <w:rFonts w:ascii="Helvetica" w:hAnsi="Helvetica"/>
        <w:sz w:val="18"/>
        <w:szCs w:val="18"/>
      </w:rPr>
      <w:instrText xml:space="preserve"> PAGE </w:instrText>
    </w:r>
    <w:r w:rsidRPr="007D1E1F">
      <w:rPr>
        <w:rStyle w:val="PageNumber"/>
        <w:rFonts w:ascii="Helvetica" w:hAnsi="Helvetica"/>
        <w:sz w:val="18"/>
        <w:szCs w:val="18"/>
      </w:rPr>
      <w:fldChar w:fldCharType="separate"/>
    </w:r>
    <w:r w:rsidR="00473036">
      <w:rPr>
        <w:rStyle w:val="PageNumber"/>
        <w:rFonts w:ascii="Helvetica" w:hAnsi="Helvetica"/>
        <w:noProof/>
        <w:sz w:val="18"/>
        <w:szCs w:val="18"/>
      </w:rPr>
      <w:t>23</w:t>
    </w:r>
    <w:r w:rsidRPr="007D1E1F">
      <w:rPr>
        <w:rStyle w:val="PageNumber"/>
        <w:rFonts w:ascii="Helvetica" w:hAnsi="Helvetic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7CC4" w14:textId="77777777" w:rsidR="00DF0A81" w:rsidRDefault="00DF0A81">
      <w:r>
        <w:separator/>
      </w:r>
    </w:p>
  </w:footnote>
  <w:footnote w:type="continuationSeparator" w:id="0">
    <w:p w14:paraId="54816DA7" w14:textId="77777777" w:rsidR="00DF0A81" w:rsidRDefault="00DF0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441"/>
    <w:multiLevelType w:val="hybridMultilevel"/>
    <w:tmpl w:val="AD32F854"/>
    <w:lvl w:ilvl="0" w:tplc="B1F2329A">
      <w:start w:val="1989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27E33"/>
    <w:multiLevelType w:val="multilevel"/>
    <w:tmpl w:val="6FDE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23B5E"/>
    <w:multiLevelType w:val="multilevel"/>
    <w:tmpl w:val="845C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32798"/>
    <w:multiLevelType w:val="multilevel"/>
    <w:tmpl w:val="69C6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22883"/>
    <w:multiLevelType w:val="multilevel"/>
    <w:tmpl w:val="AD32F854"/>
    <w:lvl w:ilvl="0">
      <w:start w:val="1989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947C56"/>
    <w:multiLevelType w:val="multilevel"/>
    <w:tmpl w:val="7410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D2C2A"/>
    <w:multiLevelType w:val="multilevel"/>
    <w:tmpl w:val="0FC4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51"/>
    <w:rsid w:val="000057FE"/>
    <w:rsid w:val="000060A0"/>
    <w:rsid w:val="00006BF1"/>
    <w:rsid w:val="00006D4F"/>
    <w:rsid w:val="0001601F"/>
    <w:rsid w:val="00026DB2"/>
    <w:rsid w:val="00030BCC"/>
    <w:rsid w:val="00034788"/>
    <w:rsid w:val="00047E5A"/>
    <w:rsid w:val="0005328B"/>
    <w:rsid w:val="0005458B"/>
    <w:rsid w:val="000554AA"/>
    <w:rsid w:val="00056A27"/>
    <w:rsid w:val="00057040"/>
    <w:rsid w:val="0005748B"/>
    <w:rsid w:val="00064E99"/>
    <w:rsid w:val="00070743"/>
    <w:rsid w:val="00073AD6"/>
    <w:rsid w:val="0007489B"/>
    <w:rsid w:val="0007492B"/>
    <w:rsid w:val="00081CD1"/>
    <w:rsid w:val="00095AA2"/>
    <w:rsid w:val="00097576"/>
    <w:rsid w:val="000A4FF6"/>
    <w:rsid w:val="000A7379"/>
    <w:rsid w:val="000B0B16"/>
    <w:rsid w:val="000B43D0"/>
    <w:rsid w:val="000B51EE"/>
    <w:rsid w:val="000B602D"/>
    <w:rsid w:val="000C6473"/>
    <w:rsid w:val="000D1693"/>
    <w:rsid w:val="000D22C5"/>
    <w:rsid w:val="000D4569"/>
    <w:rsid w:val="000E10AC"/>
    <w:rsid w:val="000E2309"/>
    <w:rsid w:val="000E2CE4"/>
    <w:rsid w:val="000E3856"/>
    <w:rsid w:val="000E4CB4"/>
    <w:rsid w:val="000E4CF2"/>
    <w:rsid w:val="000F006D"/>
    <w:rsid w:val="000F06EB"/>
    <w:rsid w:val="000F2379"/>
    <w:rsid w:val="000F3957"/>
    <w:rsid w:val="000F5F7F"/>
    <w:rsid w:val="00102976"/>
    <w:rsid w:val="00112E92"/>
    <w:rsid w:val="001207FE"/>
    <w:rsid w:val="001208D7"/>
    <w:rsid w:val="00126F70"/>
    <w:rsid w:val="001302D1"/>
    <w:rsid w:val="00133FEC"/>
    <w:rsid w:val="001377C2"/>
    <w:rsid w:val="00137BAA"/>
    <w:rsid w:val="00140BC2"/>
    <w:rsid w:val="001450CF"/>
    <w:rsid w:val="0014724E"/>
    <w:rsid w:val="00153A25"/>
    <w:rsid w:val="00162981"/>
    <w:rsid w:val="00171949"/>
    <w:rsid w:val="00176E56"/>
    <w:rsid w:val="00184CF7"/>
    <w:rsid w:val="00186F11"/>
    <w:rsid w:val="00187E2E"/>
    <w:rsid w:val="00194D8D"/>
    <w:rsid w:val="00197F02"/>
    <w:rsid w:val="001A0935"/>
    <w:rsid w:val="001A171F"/>
    <w:rsid w:val="001B0FB2"/>
    <w:rsid w:val="001B3EF2"/>
    <w:rsid w:val="001B5A9A"/>
    <w:rsid w:val="001B611F"/>
    <w:rsid w:val="001B724E"/>
    <w:rsid w:val="001B7B2D"/>
    <w:rsid w:val="001C2759"/>
    <w:rsid w:val="001C4509"/>
    <w:rsid w:val="001D2333"/>
    <w:rsid w:val="001D3355"/>
    <w:rsid w:val="001E0B0F"/>
    <w:rsid w:val="001E1F1F"/>
    <w:rsid w:val="001E49F3"/>
    <w:rsid w:val="001F64DB"/>
    <w:rsid w:val="002015E4"/>
    <w:rsid w:val="00202279"/>
    <w:rsid w:val="00204E71"/>
    <w:rsid w:val="00205FAF"/>
    <w:rsid w:val="0020601F"/>
    <w:rsid w:val="00207ADF"/>
    <w:rsid w:val="00213A44"/>
    <w:rsid w:val="00223440"/>
    <w:rsid w:val="00224F0E"/>
    <w:rsid w:val="00232B45"/>
    <w:rsid w:val="0023512F"/>
    <w:rsid w:val="00237F39"/>
    <w:rsid w:val="0024247D"/>
    <w:rsid w:val="002424B1"/>
    <w:rsid w:val="00247BEB"/>
    <w:rsid w:val="002543A4"/>
    <w:rsid w:val="00256278"/>
    <w:rsid w:val="0026328C"/>
    <w:rsid w:val="0026591A"/>
    <w:rsid w:val="002731F4"/>
    <w:rsid w:val="00276D86"/>
    <w:rsid w:val="00284E78"/>
    <w:rsid w:val="002913AF"/>
    <w:rsid w:val="00297C56"/>
    <w:rsid w:val="002A1160"/>
    <w:rsid w:val="002A6285"/>
    <w:rsid w:val="002B5CB3"/>
    <w:rsid w:val="002C1BD8"/>
    <w:rsid w:val="002C2E13"/>
    <w:rsid w:val="002C30E1"/>
    <w:rsid w:val="002D6A3E"/>
    <w:rsid w:val="002F49EC"/>
    <w:rsid w:val="0030186B"/>
    <w:rsid w:val="00302D70"/>
    <w:rsid w:val="00305C68"/>
    <w:rsid w:val="003117E3"/>
    <w:rsid w:val="00313502"/>
    <w:rsid w:val="003136B1"/>
    <w:rsid w:val="00314B42"/>
    <w:rsid w:val="00317769"/>
    <w:rsid w:val="00317932"/>
    <w:rsid w:val="003308BF"/>
    <w:rsid w:val="00331690"/>
    <w:rsid w:val="003341F5"/>
    <w:rsid w:val="00336C88"/>
    <w:rsid w:val="00337998"/>
    <w:rsid w:val="00337DF6"/>
    <w:rsid w:val="00345D64"/>
    <w:rsid w:val="00347832"/>
    <w:rsid w:val="00350DBD"/>
    <w:rsid w:val="00362DE2"/>
    <w:rsid w:val="003636E9"/>
    <w:rsid w:val="0037605C"/>
    <w:rsid w:val="00377546"/>
    <w:rsid w:val="00382448"/>
    <w:rsid w:val="00382453"/>
    <w:rsid w:val="00391EE3"/>
    <w:rsid w:val="003924A3"/>
    <w:rsid w:val="003948E1"/>
    <w:rsid w:val="00396D94"/>
    <w:rsid w:val="003A0A5F"/>
    <w:rsid w:val="003A267E"/>
    <w:rsid w:val="003B0A49"/>
    <w:rsid w:val="003B0CEA"/>
    <w:rsid w:val="003B2E04"/>
    <w:rsid w:val="003B5EA0"/>
    <w:rsid w:val="003B7953"/>
    <w:rsid w:val="003C1F1A"/>
    <w:rsid w:val="003C7B99"/>
    <w:rsid w:val="003D0EF4"/>
    <w:rsid w:val="003D322E"/>
    <w:rsid w:val="003D388B"/>
    <w:rsid w:val="003E6B29"/>
    <w:rsid w:val="003E77F6"/>
    <w:rsid w:val="003F18F2"/>
    <w:rsid w:val="003F2C1C"/>
    <w:rsid w:val="003F7144"/>
    <w:rsid w:val="004020C7"/>
    <w:rsid w:val="004037AC"/>
    <w:rsid w:val="00403816"/>
    <w:rsid w:val="00406AD2"/>
    <w:rsid w:val="00407D92"/>
    <w:rsid w:val="00424034"/>
    <w:rsid w:val="00425812"/>
    <w:rsid w:val="004319A5"/>
    <w:rsid w:val="004344F9"/>
    <w:rsid w:val="004359BC"/>
    <w:rsid w:val="0044008E"/>
    <w:rsid w:val="004441DB"/>
    <w:rsid w:val="0044537E"/>
    <w:rsid w:val="0045016B"/>
    <w:rsid w:val="00450FB8"/>
    <w:rsid w:val="00462751"/>
    <w:rsid w:val="004644CD"/>
    <w:rsid w:val="004651FC"/>
    <w:rsid w:val="00471646"/>
    <w:rsid w:val="00472386"/>
    <w:rsid w:val="00473036"/>
    <w:rsid w:val="00473645"/>
    <w:rsid w:val="004746D6"/>
    <w:rsid w:val="004756CE"/>
    <w:rsid w:val="00475D0A"/>
    <w:rsid w:val="00483586"/>
    <w:rsid w:val="004838B1"/>
    <w:rsid w:val="00483B43"/>
    <w:rsid w:val="00484AF5"/>
    <w:rsid w:val="00486B98"/>
    <w:rsid w:val="00492B35"/>
    <w:rsid w:val="00497542"/>
    <w:rsid w:val="004A064F"/>
    <w:rsid w:val="004A09FD"/>
    <w:rsid w:val="004A4454"/>
    <w:rsid w:val="004A446F"/>
    <w:rsid w:val="004C19D3"/>
    <w:rsid w:val="004C73CF"/>
    <w:rsid w:val="004C7ECC"/>
    <w:rsid w:val="004D0918"/>
    <w:rsid w:val="004D76EC"/>
    <w:rsid w:val="004E5F09"/>
    <w:rsid w:val="004F0A0B"/>
    <w:rsid w:val="004F0F03"/>
    <w:rsid w:val="004F4418"/>
    <w:rsid w:val="004F458B"/>
    <w:rsid w:val="00500CC4"/>
    <w:rsid w:val="00503AF0"/>
    <w:rsid w:val="00505B57"/>
    <w:rsid w:val="00506987"/>
    <w:rsid w:val="0051156E"/>
    <w:rsid w:val="00514897"/>
    <w:rsid w:val="00517A8C"/>
    <w:rsid w:val="00526496"/>
    <w:rsid w:val="00526833"/>
    <w:rsid w:val="00527465"/>
    <w:rsid w:val="00527522"/>
    <w:rsid w:val="00540335"/>
    <w:rsid w:val="005429E5"/>
    <w:rsid w:val="00554B65"/>
    <w:rsid w:val="0056008E"/>
    <w:rsid w:val="00560144"/>
    <w:rsid w:val="00563684"/>
    <w:rsid w:val="00564985"/>
    <w:rsid w:val="0056626E"/>
    <w:rsid w:val="005767FA"/>
    <w:rsid w:val="00585F13"/>
    <w:rsid w:val="00586AE4"/>
    <w:rsid w:val="0059254B"/>
    <w:rsid w:val="00595C77"/>
    <w:rsid w:val="005A66E6"/>
    <w:rsid w:val="005B0BDC"/>
    <w:rsid w:val="005B253D"/>
    <w:rsid w:val="005C1DC4"/>
    <w:rsid w:val="005C7275"/>
    <w:rsid w:val="005D0B50"/>
    <w:rsid w:val="005D268B"/>
    <w:rsid w:val="005E25EF"/>
    <w:rsid w:val="005E2BD2"/>
    <w:rsid w:val="005E3FD6"/>
    <w:rsid w:val="005E431C"/>
    <w:rsid w:val="005E511C"/>
    <w:rsid w:val="005E67FE"/>
    <w:rsid w:val="005E714F"/>
    <w:rsid w:val="005E76AD"/>
    <w:rsid w:val="005F4AF8"/>
    <w:rsid w:val="005F7473"/>
    <w:rsid w:val="00602510"/>
    <w:rsid w:val="00606950"/>
    <w:rsid w:val="00611752"/>
    <w:rsid w:val="00611E5B"/>
    <w:rsid w:val="00612678"/>
    <w:rsid w:val="00620FF5"/>
    <w:rsid w:val="006214F8"/>
    <w:rsid w:val="00630890"/>
    <w:rsid w:val="00631D5D"/>
    <w:rsid w:val="00646019"/>
    <w:rsid w:val="00663A35"/>
    <w:rsid w:val="00666314"/>
    <w:rsid w:val="00675C5C"/>
    <w:rsid w:val="006760F3"/>
    <w:rsid w:val="00680ABC"/>
    <w:rsid w:val="00691A96"/>
    <w:rsid w:val="00695C1C"/>
    <w:rsid w:val="006A3B93"/>
    <w:rsid w:val="006A63D8"/>
    <w:rsid w:val="006A63DD"/>
    <w:rsid w:val="006A6A53"/>
    <w:rsid w:val="006A7F32"/>
    <w:rsid w:val="006B0960"/>
    <w:rsid w:val="006B4443"/>
    <w:rsid w:val="006B5E78"/>
    <w:rsid w:val="006B75F3"/>
    <w:rsid w:val="006C2921"/>
    <w:rsid w:val="006C50A3"/>
    <w:rsid w:val="006D113E"/>
    <w:rsid w:val="006D1EED"/>
    <w:rsid w:val="006D3A0B"/>
    <w:rsid w:val="006E21E5"/>
    <w:rsid w:val="006E3748"/>
    <w:rsid w:val="006E3B96"/>
    <w:rsid w:val="006E44B4"/>
    <w:rsid w:val="006E4AEE"/>
    <w:rsid w:val="006E69DD"/>
    <w:rsid w:val="00702698"/>
    <w:rsid w:val="00702C0B"/>
    <w:rsid w:val="0070496D"/>
    <w:rsid w:val="0070785E"/>
    <w:rsid w:val="00707B32"/>
    <w:rsid w:val="00714AE1"/>
    <w:rsid w:val="0071601A"/>
    <w:rsid w:val="00725101"/>
    <w:rsid w:val="007257C8"/>
    <w:rsid w:val="007361DB"/>
    <w:rsid w:val="0073790B"/>
    <w:rsid w:val="007400FC"/>
    <w:rsid w:val="00743313"/>
    <w:rsid w:val="00745CA8"/>
    <w:rsid w:val="00747F3C"/>
    <w:rsid w:val="007507C0"/>
    <w:rsid w:val="007525B8"/>
    <w:rsid w:val="00766042"/>
    <w:rsid w:val="0077152F"/>
    <w:rsid w:val="007726D1"/>
    <w:rsid w:val="00773D47"/>
    <w:rsid w:val="007749F5"/>
    <w:rsid w:val="00775374"/>
    <w:rsid w:val="00780ED1"/>
    <w:rsid w:val="00781BE8"/>
    <w:rsid w:val="00783147"/>
    <w:rsid w:val="0078388D"/>
    <w:rsid w:val="007845FD"/>
    <w:rsid w:val="00792EFA"/>
    <w:rsid w:val="007950E4"/>
    <w:rsid w:val="007A1395"/>
    <w:rsid w:val="007C682E"/>
    <w:rsid w:val="007D05E7"/>
    <w:rsid w:val="007D1E1F"/>
    <w:rsid w:val="007D2C70"/>
    <w:rsid w:val="007D697E"/>
    <w:rsid w:val="007D7B23"/>
    <w:rsid w:val="007D7E95"/>
    <w:rsid w:val="007E0F54"/>
    <w:rsid w:val="007E20DE"/>
    <w:rsid w:val="007E2792"/>
    <w:rsid w:val="007E5443"/>
    <w:rsid w:val="007E635A"/>
    <w:rsid w:val="007F441B"/>
    <w:rsid w:val="007F6382"/>
    <w:rsid w:val="00802074"/>
    <w:rsid w:val="00806839"/>
    <w:rsid w:val="00814B42"/>
    <w:rsid w:val="00814DA8"/>
    <w:rsid w:val="00817B46"/>
    <w:rsid w:val="00827ACC"/>
    <w:rsid w:val="00831FE2"/>
    <w:rsid w:val="00833425"/>
    <w:rsid w:val="00840119"/>
    <w:rsid w:val="00841D9F"/>
    <w:rsid w:val="00842B73"/>
    <w:rsid w:val="008445B0"/>
    <w:rsid w:val="0084689F"/>
    <w:rsid w:val="00847391"/>
    <w:rsid w:val="00850295"/>
    <w:rsid w:val="00853C44"/>
    <w:rsid w:val="008560D0"/>
    <w:rsid w:val="0085727F"/>
    <w:rsid w:val="00860E0F"/>
    <w:rsid w:val="0086298C"/>
    <w:rsid w:val="00863BC3"/>
    <w:rsid w:val="00864217"/>
    <w:rsid w:val="008644FD"/>
    <w:rsid w:val="008673F9"/>
    <w:rsid w:val="0087486D"/>
    <w:rsid w:val="00874963"/>
    <w:rsid w:val="00874C67"/>
    <w:rsid w:val="00877398"/>
    <w:rsid w:val="00880D8A"/>
    <w:rsid w:val="00882919"/>
    <w:rsid w:val="00890979"/>
    <w:rsid w:val="00892494"/>
    <w:rsid w:val="00894FB1"/>
    <w:rsid w:val="00895B03"/>
    <w:rsid w:val="008A16C9"/>
    <w:rsid w:val="008A6651"/>
    <w:rsid w:val="008A7F03"/>
    <w:rsid w:val="008B0353"/>
    <w:rsid w:val="008B70C8"/>
    <w:rsid w:val="008C2297"/>
    <w:rsid w:val="008C4D9D"/>
    <w:rsid w:val="008C7D8E"/>
    <w:rsid w:val="008D15CD"/>
    <w:rsid w:val="008D7BBD"/>
    <w:rsid w:val="008E11A4"/>
    <w:rsid w:val="008E2954"/>
    <w:rsid w:val="008E2CB2"/>
    <w:rsid w:val="008E6668"/>
    <w:rsid w:val="008E68A3"/>
    <w:rsid w:val="008E6C61"/>
    <w:rsid w:val="008F31FA"/>
    <w:rsid w:val="0090682E"/>
    <w:rsid w:val="00910C3B"/>
    <w:rsid w:val="009141AE"/>
    <w:rsid w:val="00930AE8"/>
    <w:rsid w:val="009332C4"/>
    <w:rsid w:val="00934E01"/>
    <w:rsid w:val="00936BF5"/>
    <w:rsid w:val="00947B9D"/>
    <w:rsid w:val="00947E7F"/>
    <w:rsid w:val="00950B33"/>
    <w:rsid w:val="009605B5"/>
    <w:rsid w:val="00966EDD"/>
    <w:rsid w:val="00970A58"/>
    <w:rsid w:val="0097179F"/>
    <w:rsid w:val="00972801"/>
    <w:rsid w:val="009733D4"/>
    <w:rsid w:val="0098124D"/>
    <w:rsid w:val="00981AAA"/>
    <w:rsid w:val="009A09BE"/>
    <w:rsid w:val="009A4F3B"/>
    <w:rsid w:val="009B2C31"/>
    <w:rsid w:val="009B3551"/>
    <w:rsid w:val="009B3823"/>
    <w:rsid w:val="009B3E23"/>
    <w:rsid w:val="009B4A98"/>
    <w:rsid w:val="009B59C8"/>
    <w:rsid w:val="009B5FC8"/>
    <w:rsid w:val="009C2F25"/>
    <w:rsid w:val="009C5646"/>
    <w:rsid w:val="009C6A9D"/>
    <w:rsid w:val="009D6BD8"/>
    <w:rsid w:val="009D7C25"/>
    <w:rsid w:val="009E3043"/>
    <w:rsid w:val="009F0BAD"/>
    <w:rsid w:val="009F2760"/>
    <w:rsid w:val="009F3B49"/>
    <w:rsid w:val="009F572F"/>
    <w:rsid w:val="009F7A29"/>
    <w:rsid w:val="009F7DAD"/>
    <w:rsid w:val="00A03D8D"/>
    <w:rsid w:val="00A0451A"/>
    <w:rsid w:val="00A071D0"/>
    <w:rsid w:val="00A07C32"/>
    <w:rsid w:val="00A10F98"/>
    <w:rsid w:val="00A112A6"/>
    <w:rsid w:val="00A16459"/>
    <w:rsid w:val="00A2097B"/>
    <w:rsid w:val="00A22D31"/>
    <w:rsid w:val="00A338F1"/>
    <w:rsid w:val="00A34E6D"/>
    <w:rsid w:val="00A4030F"/>
    <w:rsid w:val="00A44F92"/>
    <w:rsid w:val="00A453A2"/>
    <w:rsid w:val="00A5501C"/>
    <w:rsid w:val="00A61869"/>
    <w:rsid w:val="00A61AAB"/>
    <w:rsid w:val="00A63DF8"/>
    <w:rsid w:val="00A67960"/>
    <w:rsid w:val="00A71028"/>
    <w:rsid w:val="00A8168B"/>
    <w:rsid w:val="00A8400A"/>
    <w:rsid w:val="00A840A6"/>
    <w:rsid w:val="00A90781"/>
    <w:rsid w:val="00AA1EA6"/>
    <w:rsid w:val="00AB03BD"/>
    <w:rsid w:val="00AB1278"/>
    <w:rsid w:val="00AB215E"/>
    <w:rsid w:val="00AB2F83"/>
    <w:rsid w:val="00AB3280"/>
    <w:rsid w:val="00AB62BC"/>
    <w:rsid w:val="00AC527E"/>
    <w:rsid w:val="00AD4CD1"/>
    <w:rsid w:val="00AE0DE3"/>
    <w:rsid w:val="00AF2757"/>
    <w:rsid w:val="00AF43B9"/>
    <w:rsid w:val="00AF67CA"/>
    <w:rsid w:val="00B028D7"/>
    <w:rsid w:val="00B03A6D"/>
    <w:rsid w:val="00B06B3C"/>
    <w:rsid w:val="00B1050D"/>
    <w:rsid w:val="00B1169F"/>
    <w:rsid w:val="00B12EF0"/>
    <w:rsid w:val="00B140DB"/>
    <w:rsid w:val="00B21CCE"/>
    <w:rsid w:val="00B244F6"/>
    <w:rsid w:val="00B24C7F"/>
    <w:rsid w:val="00B26291"/>
    <w:rsid w:val="00B26FC3"/>
    <w:rsid w:val="00B34A97"/>
    <w:rsid w:val="00B41E1B"/>
    <w:rsid w:val="00B51AA6"/>
    <w:rsid w:val="00B52D62"/>
    <w:rsid w:val="00B548D5"/>
    <w:rsid w:val="00B55B90"/>
    <w:rsid w:val="00B55C12"/>
    <w:rsid w:val="00B56873"/>
    <w:rsid w:val="00B60275"/>
    <w:rsid w:val="00B63AAE"/>
    <w:rsid w:val="00B64CDB"/>
    <w:rsid w:val="00B76D4F"/>
    <w:rsid w:val="00B801E0"/>
    <w:rsid w:val="00B81E48"/>
    <w:rsid w:val="00B82AEA"/>
    <w:rsid w:val="00B85127"/>
    <w:rsid w:val="00B93DBC"/>
    <w:rsid w:val="00B94996"/>
    <w:rsid w:val="00B94B95"/>
    <w:rsid w:val="00B97ADA"/>
    <w:rsid w:val="00BA77A6"/>
    <w:rsid w:val="00BB23E4"/>
    <w:rsid w:val="00BB28CD"/>
    <w:rsid w:val="00BB6904"/>
    <w:rsid w:val="00BD79AF"/>
    <w:rsid w:val="00BE1741"/>
    <w:rsid w:val="00BF0ADF"/>
    <w:rsid w:val="00C01C83"/>
    <w:rsid w:val="00C025EF"/>
    <w:rsid w:val="00C02BE0"/>
    <w:rsid w:val="00C0553C"/>
    <w:rsid w:val="00C15226"/>
    <w:rsid w:val="00C230C2"/>
    <w:rsid w:val="00C23275"/>
    <w:rsid w:val="00C26986"/>
    <w:rsid w:val="00C32BA6"/>
    <w:rsid w:val="00C32CF8"/>
    <w:rsid w:val="00C32E7C"/>
    <w:rsid w:val="00C372E9"/>
    <w:rsid w:val="00C43F66"/>
    <w:rsid w:val="00C44075"/>
    <w:rsid w:val="00C5158C"/>
    <w:rsid w:val="00C7131A"/>
    <w:rsid w:val="00C746D7"/>
    <w:rsid w:val="00C7507D"/>
    <w:rsid w:val="00C76E89"/>
    <w:rsid w:val="00C919A0"/>
    <w:rsid w:val="00C93185"/>
    <w:rsid w:val="00C979E1"/>
    <w:rsid w:val="00CA14CF"/>
    <w:rsid w:val="00CA5808"/>
    <w:rsid w:val="00CA6766"/>
    <w:rsid w:val="00CA6E5E"/>
    <w:rsid w:val="00CB0D9C"/>
    <w:rsid w:val="00CB5D11"/>
    <w:rsid w:val="00CB70E5"/>
    <w:rsid w:val="00CC3FB7"/>
    <w:rsid w:val="00CC40BF"/>
    <w:rsid w:val="00CD2F34"/>
    <w:rsid w:val="00CD4C35"/>
    <w:rsid w:val="00CD4F43"/>
    <w:rsid w:val="00CD5E0B"/>
    <w:rsid w:val="00CD6AEC"/>
    <w:rsid w:val="00CD6F84"/>
    <w:rsid w:val="00CE656C"/>
    <w:rsid w:val="00CE7792"/>
    <w:rsid w:val="00CF7C42"/>
    <w:rsid w:val="00D0067A"/>
    <w:rsid w:val="00D02B69"/>
    <w:rsid w:val="00D1173D"/>
    <w:rsid w:val="00D12F90"/>
    <w:rsid w:val="00D149CC"/>
    <w:rsid w:val="00D22D4A"/>
    <w:rsid w:val="00D2342A"/>
    <w:rsid w:val="00D247B2"/>
    <w:rsid w:val="00D249AF"/>
    <w:rsid w:val="00D2508C"/>
    <w:rsid w:val="00D34099"/>
    <w:rsid w:val="00D656EA"/>
    <w:rsid w:val="00D71FE7"/>
    <w:rsid w:val="00D777CE"/>
    <w:rsid w:val="00D86EC7"/>
    <w:rsid w:val="00D92130"/>
    <w:rsid w:val="00D96AE6"/>
    <w:rsid w:val="00DA0A05"/>
    <w:rsid w:val="00DA13BC"/>
    <w:rsid w:val="00DA309C"/>
    <w:rsid w:val="00DA5651"/>
    <w:rsid w:val="00DB185A"/>
    <w:rsid w:val="00DB3E13"/>
    <w:rsid w:val="00DB5675"/>
    <w:rsid w:val="00DB5A46"/>
    <w:rsid w:val="00DB6B5C"/>
    <w:rsid w:val="00DC11F4"/>
    <w:rsid w:val="00DC4576"/>
    <w:rsid w:val="00DC51EC"/>
    <w:rsid w:val="00DC563B"/>
    <w:rsid w:val="00DC5E8F"/>
    <w:rsid w:val="00DD1169"/>
    <w:rsid w:val="00DD1CCD"/>
    <w:rsid w:val="00DD4046"/>
    <w:rsid w:val="00DE2970"/>
    <w:rsid w:val="00DE6716"/>
    <w:rsid w:val="00DF0A81"/>
    <w:rsid w:val="00DF2C15"/>
    <w:rsid w:val="00DF42A0"/>
    <w:rsid w:val="00DF67CD"/>
    <w:rsid w:val="00DF7BDA"/>
    <w:rsid w:val="00E02131"/>
    <w:rsid w:val="00E05E81"/>
    <w:rsid w:val="00E07D68"/>
    <w:rsid w:val="00E10D5E"/>
    <w:rsid w:val="00E17E57"/>
    <w:rsid w:val="00E22B51"/>
    <w:rsid w:val="00E2742A"/>
    <w:rsid w:val="00E30E21"/>
    <w:rsid w:val="00E32E9D"/>
    <w:rsid w:val="00E33323"/>
    <w:rsid w:val="00E41BCE"/>
    <w:rsid w:val="00E538AB"/>
    <w:rsid w:val="00E662E7"/>
    <w:rsid w:val="00E746D2"/>
    <w:rsid w:val="00E8098F"/>
    <w:rsid w:val="00E828BB"/>
    <w:rsid w:val="00E82E98"/>
    <w:rsid w:val="00E85F34"/>
    <w:rsid w:val="00E93051"/>
    <w:rsid w:val="00E9344F"/>
    <w:rsid w:val="00E94C5C"/>
    <w:rsid w:val="00E97F93"/>
    <w:rsid w:val="00EA0798"/>
    <w:rsid w:val="00EA2711"/>
    <w:rsid w:val="00EA5AD9"/>
    <w:rsid w:val="00EA69DB"/>
    <w:rsid w:val="00EA7665"/>
    <w:rsid w:val="00EB2825"/>
    <w:rsid w:val="00EC16B1"/>
    <w:rsid w:val="00EC45BB"/>
    <w:rsid w:val="00EC5174"/>
    <w:rsid w:val="00EC6346"/>
    <w:rsid w:val="00EC74F5"/>
    <w:rsid w:val="00ED4CF3"/>
    <w:rsid w:val="00ED7816"/>
    <w:rsid w:val="00EF3456"/>
    <w:rsid w:val="00EF603B"/>
    <w:rsid w:val="00EF60E9"/>
    <w:rsid w:val="00EF77F3"/>
    <w:rsid w:val="00F01D72"/>
    <w:rsid w:val="00F02284"/>
    <w:rsid w:val="00F064EA"/>
    <w:rsid w:val="00F0700D"/>
    <w:rsid w:val="00F07CDF"/>
    <w:rsid w:val="00F11929"/>
    <w:rsid w:val="00F11E4E"/>
    <w:rsid w:val="00F13DD6"/>
    <w:rsid w:val="00F20C43"/>
    <w:rsid w:val="00F216B9"/>
    <w:rsid w:val="00F21F02"/>
    <w:rsid w:val="00F31B5A"/>
    <w:rsid w:val="00F33FF8"/>
    <w:rsid w:val="00F37318"/>
    <w:rsid w:val="00F42E85"/>
    <w:rsid w:val="00F432D9"/>
    <w:rsid w:val="00F469C1"/>
    <w:rsid w:val="00F512D8"/>
    <w:rsid w:val="00F60A04"/>
    <w:rsid w:val="00F620F1"/>
    <w:rsid w:val="00F67D7A"/>
    <w:rsid w:val="00F7051A"/>
    <w:rsid w:val="00F705B4"/>
    <w:rsid w:val="00F72D68"/>
    <w:rsid w:val="00F76166"/>
    <w:rsid w:val="00F81064"/>
    <w:rsid w:val="00F81600"/>
    <w:rsid w:val="00F832DB"/>
    <w:rsid w:val="00F867CD"/>
    <w:rsid w:val="00FA1489"/>
    <w:rsid w:val="00FA27D1"/>
    <w:rsid w:val="00FA2D0A"/>
    <w:rsid w:val="00FB70B4"/>
    <w:rsid w:val="00FC01D9"/>
    <w:rsid w:val="00FC09D7"/>
    <w:rsid w:val="00FC675E"/>
    <w:rsid w:val="00FC6A15"/>
    <w:rsid w:val="00FD3C87"/>
    <w:rsid w:val="00FD4D04"/>
    <w:rsid w:val="00FE3182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F51757F"/>
  <w15:docId w15:val="{45D44A6E-39C2-4048-8294-999CE8A5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2D1"/>
    <w:rPr>
      <w:sz w:val="24"/>
    </w:rPr>
  </w:style>
  <w:style w:type="paragraph" w:styleId="Heading1">
    <w:name w:val="heading 1"/>
    <w:basedOn w:val="Normal"/>
    <w:next w:val="Normal"/>
    <w:qFormat/>
    <w:rsid w:val="009F7A29"/>
    <w:pPr>
      <w:keepNext/>
      <w:tabs>
        <w:tab w:val="left" w:pos="2880"/>
        <w:tab w:val="left" w:pos="7470"/>
      </w:tabs>
      <w:spacing w:after="80"/>
      <w:ind w:left="547" w:right="-274" w:hanging="547"/>
      <w:outlineLvl w:val="0"/>
    </w:pPr>
    <w:rPr>
      <w:b/>
      <w:smallCaps/>
      <w:sz w:val="28"/>
      <w:u w:val="single"/>
    </w:rPr>
  </w:style>
  <w:style w:type="paragraph" w:styleId="Heading2">
    <w:name w:val="heading 2"/>
    <w:basedOn w:val="Normal"/>
    <w:next w:val="Normal"/>
    <w:qFormat/>
    <w:rsid w:val="009F7A29"/>
    <w:pPr>
      <w:keepNext/>
      <w:tabs>
        <w:tab w:val="left" w:pos="2880"/>
        <w:tab w:val="left" w:pos="7470"/>
      </w:tabs>
      <w:ind w:left="540" w:right="-270" w:hanging="540"/>
      <w:outlineLvl w:val="1"/>
    </w:pPr>
    <w:rPr>
      <w:b/>
      <w:smallCaps/>
      <w:sz w:val="28"/>
      <w:u w:val="single"/>
    </w:rPr>
  </w:style>
  <w:style w:type="paragraph" w:styleId="Heading3">
    <w:name w:val="heading 3"/>
    <w:basedOn w:val="Normal"/>
    <w:next w:val="Normal"/>
    <w:qFormat/>
    <w:rsid w:val="009F7A29"/>
    <w:pPr>
      <w:keepNext/>
      <w:tabs>
        <w:tab w:val="left" w:pos="4320"/>
        <w:tab w:val="left" w:pos="6480"/>
      </w:tabs>
      <w:ind w:right="-270"/>
      <w:outlineLvl w:val="2"/>
    </w:pPr>
    <w:rPr>
      <w:b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7A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7A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7A29"/>
  </w:style>
  <w:style w:type="paragraph" w:styleId="BlockText">
    <w:name w:val="Block Text"/>
    <w:basedOn w:val="Normal"/>
    <w:rsid w:val="009F7A29"/>
    <w:pPr>
      <w:tabs>
        <w:tab w:val="left" w:pos="2880"/>
        <w:tab w:val="left" w:pos="7470"/>
      </w:tabs>
      <w:ind w:left="547" w:right="-274" w:hanging="547"/>
    </w:pPr>
  </w:style>
  <w:style w:type="paragraph" w:styleId="Title">
    <w:name w:val="Title"/>
    <w:basedOn w:val="Normal"/>
    <w:link w:val="TitleChar"/>
    <w:uiPriority w:val="10"/>
    <w:qFormat/>
    <w:rsid w:val="009F7A29"/>
    <w:pPr>
      <w:tabs>
        <w:tab w:val="left" w:pos="4320"/>
        <w:tab w:val="left" w:pos="6480"/>
      </w:tabs>
      <w:ind w:right="-270"/>
      <w:jc w:val="center"/>
    </w:pPr>
    <w:rPr>
      <w:b/>
      <w:smallCaps/>
      <w:sz w:val="36"/>
    </w:rPr>
  </w:style>
  <w:style w:type="paragraph" w:styleId="BodyText">
    <w:name w:val="Body Text"/>
    <w:basedOn w:val="Normal"/>
    <w:rsid w:val="00A840A6"/>
    <w:rPr>
      <w:rFonts w:ascii="Times New Roman" w:hAnsi="Times New Roman"/>
    </w:rPr>
  </w:style>
  <w:style w:type="paragraph" w:styleId="BodyTextIndent">
    <w:name w:val="Body Text Indent"/>
    <w:basedOn w:val="Normal"/>
    <w:rsid w:val="00425812"/>
    <w:pPr>
      <w:spacing w:after="120"/>
      <w:ind w:left="360"/>
    </w:pPr>
  </w:style>
  <w:style w:type="paragraph" w:styleId="NormalWeb">
    <w:name w:val="Normal (Web)"/>
    <w:basedOn w:val="Normal"/>
    <w:uiPriority w:val="99"/>
    <w:unhideWhenUsed/>
    <w:rsid w:val="001302D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i">
    <w:name w:val="doi"/>
    <w:basedOn w:val="DefaultParagraphFont"/>
    <w:rsid w:val="00DA309C"/>
  </w:style>
  <w:style w:type="character" w:customStyle="1" w:styleId="value">
    <w:name w:val="value"/>
    <w:basedOn w:val="DefaultParagraphFont"/>
    <w:rsid w:val="00DA309C"/>
  </w:style>
  <w:style w:type="character" w:customStyle="1" w:styleId="label1">
    <w:name w:val="label1"/>
    <w:basedOn w:val="DefaultParagraphFont"/>
    <w:rsid w:val="00DA309C"/>
  </w:style>
  <w:style w:type="character" w:customStyle="1" w:styleId="TitleChar">
    <w:name w:val="Title Char"/>
    <w:basedOn w:val="DefaultParagraphFont"/>
    <w:link w:val="Title"/>
    <w:uiPriority w:val="10"/>
    <w:rsid w:val="001C4509"/>
    <w:rPr>
      <w:b/>
      <w:smallCaps/>
      <w:sz w:val="36"/>
    </w:rPr>
  </w:style>
  <w:style w:type="character" w:styleId="CommentReference">
    <w:name w:val="annotation reference"/>
    <w:basedOn w:val="DefaultParagraphFont"/>
    <w:uiPriority w:val="99"/>
    <w:unhideWhenUsed/>
    <w:rsid w:val="001C4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509"/>
    <w:pPr>
      <w:spacing w:after="200"/>
    </w:pPr>
    <w:rPr>
      <w:rFonts w:asciiTheme="minorHAnsi" w:eastAsiaTheme="minorHAnsi" w:hAnsiTheme="minorHAnsi" w:cstheme="minorBidi"/>
      <w:sz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509"/>
    <w:rPr>
      <w:rFonts w:asciiTheme="minorHAnsi" w:eastAsiaTheme="minorHAnsi" w:hAnsiTheme="minorHAnsi" w:cstheme="minorBidi"/>
      <w:lang w:val="en-AU"/>
    </w:rPr>
  </w:style>
  <w:style w:type="paragraph" w:styleId="BalloonText">
    <w:name w:val="Balloon Text"/>
    <w:basedOn w:val="Normal"/>
    <w:link w:val="BalloonTextChar"/>
    <w:rsid w:val="001C4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5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328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E656C"/>
  </w:style>
  <w:style w:type="character" w:styleId="Emphasis">
    <w:name w:val="Emphasis"/>
    <w:basedOn w:val="DefaultParagraphFont"/>
    <w:uiPriority w:val="20"/>
    <w:qFormat/>
    <w:rsid w:val="008E2CB2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C4576"/>
    <w:pPr>
      <w:ind w:left="720"/>
      <w:contextualSpacing/>
    </w:pPr>
    <w:rPr>
      <w:rFonts w:ascii="Times New Roman" w:hAnsi="Times New Roman"/>
      <w:sz w:val="20"/>
      <w:lang w:val="pt-BR" w:eastAsia="pt-BR"/>
    </w:rPr>
  </w:style>
  <w:style w:type="character" w:customStyle="1" w:styleId="ListParagraphChar">
    <w:name w:val="List Paragraph Char"/>
    <w:link w:val="ListParagraph"/>
    <w:uiPriority w:val="34"/>
    <w:rsid w:val="00DC4576"/>
    <w:rPr>
      <w:rFonts w:ascii="Times New Roman" w:hAnsi="Times New Roman"/>
      <w:lang w:val="pt-BR" w:eastAsia="pt-BR"/>
    </w:rPr>
  </w:style>
  <w:style w:type="paragraph" w:styleId="NoSpacing">
    <w:name w:val="No Spacing"/>
    <w:uiPriority w:val="1"/>
    <w:qFormat/>
    <w:rsid w:val="008E68A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9AEC-D788-4612-BD64-6543C238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7380</Words>
  <Characters>47342</Characters>
  <Application>Microsoft Office Word</Application>
  <DocSecurity>0</DocSecurity>
  <Lines>394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OSU</Company>
  <LinksUpToDate>false</LinksUpToDate>
  <CharactersWithSpaces>54613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…</dc:creator>
  <cp:lastModifiedBy>Hershey, Doug</cp:lastModifiedBy>
  <cp:revision>4</cp:revision>
  <cp:lastPrinted>2019-02-27T14:56:00Z</cp:lastPrinted>
  <dcterms:created xsi:type="dcterms:W3CDTF">2021-08-16T17:28:00Z</dcterms:created>
  <dcterms:modified xsi:type="dcterms:W3CDTF">2021-08-16T17:45:00Z</dcterms:modified>
</cp:coreProperties>
</file>